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441A" w:rsidRPr="001B370A" w:rsidRDefault="0090441A">
      <w:pPr>
        <w:jc w:val="center"/>
        <w:rPr>
          <w:rFonts w:ascii="宋体" w:eastAsia="宋体" w:hAnsi="宋体"/>
          <w:spacing w:val="70"/>
          <w:kern w:val="0"/>
          <w:sz w:val="84"/>
          <w:szCs w:val="84"/>
        </w:rPr>
      </w:pPr>
    </w:p>
    <w:p w:rsidR="0090441A" w:rsidRPr="001B370A" w:rsidRDefault="002403FF">
      <w:pPr>
        <w:jc w:val="center"/>
        <w:rPr>
          <w:rFonts w:ascii="宋体" w:eastAsia="宋体" w:hAnsi="宋体"/>
          <w:sz w:val="84"/>
          <w:szCs w:val="84"/>
        </w:rPr>
      </w:pPr>
      <w:r w:rsidRPr="001B370A">
        <w:rPr>
          <w:rFonts w:ascii="宋体" w:eastAsia="宋体" w:hAnsi="宋体"/>
          <w:spacing w:val="60"/>
          <w:kern w:val="0"/>
          <w:sz w:val="84"/>
          <w:szCs w:val="84"/>
        </w:rPr>
        <w:t>竞争性磋商文件</w:t>
      </w:r>
    </w:p>
    <w:p w:rsidR="0090441A" w:rsidRPr="001B370A" w:rsidRDefault="0090441A">
      <w:pPr>
        <w:rPr>
          <w:rFonts w:ascii="宋体" w:eastAsia="宋体" w:hAnsi="宋体"/>
          <w:sz w:val="28"/>
          <w:szCs w:val="28"/>
        </w:rPr>
      </w:pPr>
    </w:p>
    <w:p w:rsidR="0090441A" w:rsidRPr="001B370A" w:rsidRDefault="0090441A">
      <w:pPr>
        <w:rPr>
          <w:rFonts w:ascii="宋体" w:eastAsia="宋体" w:hAnsi="宋体"/>
          <w:sz w:val="28"/>
          <w:szCs w:val="28"/>
        </w:rPr>
      </w:pPr>
    </w:p>
    <w:p w:rsidR="0090441A" w:rsidRPr="001B370A" w:rsidRDefault="0090441A">
      <w:pPr>
        <w:rPr>
          <w:rFonts w:ascii="宋体" w:eastAsia="宋体" w:hAnsi="宋体"/>
          <w:sz w:val="28"/>
          <w:szCs w:val="28"/>
        </w:rPr>
      </w:pPr>
    </w:p>
    <w:p w:rsidR="0090441A" w:rsidRPr="001B370A" w:rsidRDefault="002403FF">
      <w:pPr>
        <w:adjustRightInd w:val="0"/>
        <w:spacing w:line="360" w:lineRule="auto"/>
        <w:ind w:leftChars="742" w:left="1558" w:rightChars="33" w:right="69"/>
        <w:rPr>
          <w:rFonts w:ascii="宋体" w:eastAsia="宋体" w:hAnsi="宋体" w:cs="宋体"/>
          <w:b/>
          <w:bCs/>
          <w:sz w:val="36"/>
          <w:szCs w:val="36"/>
        </w:rPr>
      </w:pPr>
      <w:r w:rsidRPr="001B370A">
        <w:rPr>
          <w:rFonts w:ascii="宋体" w:eastAsia="宋体" w:hAnsi="宋体" w:cs="宋体"/>
          <w:b/>
          <w:bCs/>
          <w:sz w:val="36"/>
          <w:szCs w:val="36"/>
        </w:rPr>
        <w:t>采购项目编号：</w:t>
      </w:r>
      <w:r w:rsidR="00F9257C" w:rsidRPr="001B370A">
        <w:rPr>
          <w:rFonts w:ascii="宋体" w:eastAsia="宋体" w:hAnsi="宋体" w:cs="宋体" w:hint="eastAsia"/>
          <w:b/>
          <w:bCs/>
          <w:sz w:val="36"/>
          <w:szCs w:val="36"/>
        </w:rPr>
        <w:t>YT-SC2020-048</w:t>
      </w:r>
    </w:p>
    <w:p w:rsidR="0090441A" w:rsidRPr="001B370A" w:rsidRDefault="002403FF">
      <w:pPr>
        <w:adjustRightInd w:val="0"/>
        <w:spacing w:line="360" w:lineRule="auto"/>
        <w:ind w:leftChars="742" w:left="4113" w:rightChars="33" w:right="69" w:hangingChars="707" w:hanging="2555"/>
        <w:rPr>
          <w:rFonts w:ascii="宋体" w:eastAsia="宋体" w:hAnsi="宋体" w:cs="宋体"/>
          <w:b/>
          <w:bCs/>
          <w:sz w:val="36"/>
          <w:szCs w:val="36"/>
        </w:rPr>
      </w:pPr>
      <w:r w:rsidRPr="001B370A">
        <w:rPr>
          <w:rFonts w:ascii="宋体" w:eastAsia="宋体" w:hAnsi="宋体" w:cs="宋体"/>
          <w:b/>
          <w:bCs/>
          <w:sz w:val="36"/>
          <w:szCs w:val="36"/>
        </w:rPr>
        <w:t>采购项目名称：</w:t>
      </w:r>
      <w:r w:rsidRPr="001B370A">
        <w:rPr>
          <w:rFonts w:ascii="宋体" w:eastAsia="宋体" w:hAnsi="宋体" w:cs="宋体" w:hint="eastAsia"/>
          <w:b/>
          <w:bCs/>
          <w:sz w:val="36"/>
          <w:szCs w:val="36"/>
        </w:rPr>
        <w:t>“文明社区天天乐”项目</w:t>
      </w:r>
    </w:p>
    <w:p w:rsidR="0090441A" w:rsidRPr="001B370A" w:rsidRDefault="002403FF">
      <w:pPr>
        <w:adjustRightInd w:val="0"/>
        <w:spacing w:line="360" w:lineRule="auto"/>
        <w:ind w:leftChars="742" w:left="1558" w:rightChars="33" w:right="69"/>
        <w:rPr>
          <w:rFonts w:ascii="宋体" w:eastAsia="宋体" w:hAnsi="宋体" w:cs="宋体"/>
          <w:b/>
          <w:bCs/>
          <w:sz w:val="36"/>
          <w:szCs w:val="36"/>
        </w:rPr>
      </w:pPr>
      <w:r w:rsidRPr="001B370A">
        <w:rPr>
          <w:rFonts w:ascii="宋体" w:eastAsia="宋体" w:hAnsi="宋体" w:cs="宋体"/>
          <w:b/>
          <w:bCs/>
          <w:sz w:val="36"/>
          <w:szCs w:val="36"/>
        </w:rPr>
        <w:t>采购</w:t>
      </w:r>
      <w:r w:rsidRPr="001B370A">
        <w:rPr>
          <w:rFonts w:ascii="宋体" w:eastAsia="宋体" w:hAnsi="宋体" w:cs="宋体" w:hint="eastAsia"/>
          <w:b/>
          <w:bCs/>
          <w:sz w:val="36"/>
          <w:szCs w:val="36"/>
        </w:rPr>
        <w:t>单位名</w:t>
      </w:r>
      <w:r w:rsidRPr="001B370A">
        <w:rPr>
          <w:rFonts w:ascii="宋体" w:eastAsia="宋体" w:hAnsi="宋体" w:cs="宋体"/>
          <w:b/>
          <w:bCs/>
          <w:sz w:val="36"/>
          <w:szCs w:val="36"/>
        </w:rPr>
        <w:t>称：</w:t>
      </w:r>
      <w:r w:rsidRPr="001B370A">
        <w:rPr>
          <w:rFonts w:ascii="宋体" w:eastAsia="宋体" w:hAnsi="宋体" w:cs="宋体" w:hint="eastAsia"/>
          <w:b/>
          <w:bCs/>
          <w:sz w:val="36"/>
          <w:szCs w:val="36"/>
        </w:rPr>
        <w:t>中共常州市委宣传部</w:t>
      </w:r>
    </w:p>
    <w:p w:rsidR="0090441A" w:rsidRPr="001B370A" w:rsidRDefault="0090441A">
      <w:pPr>
        <w:adjustRightInd w:val="0"/>
        <w:spacing w:line="360" w:lineRule="auto"/>
        <w:ind w:firstLineChars="200" w:firstLine="480"/>
        <w:rPr>
          <w:rFonts w:ascii="宋体" w:eastAsia="宋体" w:hAnsi="宋体" w:cs="宋体"/>
          <w:sz w:val="24"/>
          <w:szCs w:val="24"/>
        </w:rPr>
      </w:pPr>
    </w:p>
    <w:p w:rsidR="0090441A" w:rsidRPr="001B370A" w:rsidRDefault="0090441A">
      <w:pPr>
        <w:rPr>
          <w:rFonts w:ascii="宋体" w:eastAsia="宋体" w:hAnsi="宋体"/>
          <w:sz w:val="28"/>
          <w:szCs w:val="28"/>
        </w:rPr>
      </w:pPr>
    </w:p>
    <w:p w:rsidR="0090441A" w:rsidRPr="001B370A" w:rsidRDefault="0090441A">
      <w:pPr>
        <w:rPr>
          <w:rFonts w:ascii="宋体" w:eastAsia="宋体" w:hAnsi="宋体"/>
          <w:sz w:val="28"/>
          <w:szCs w:val="28"/>
        </w:rPr>
      </w:pPr>
    </w:p>
    <w:p w:rsidR="0090441A" w:rsidRPr="001B370A" w:rsidRDefault="0090441A">
      <w:pPr>
        <w:rPr>
          <w:rFonts w:ascii="宋体" w:eastAsia="宋体" w:hAnsi="宋体"/>
          <w:sz w:val="28"/>
          <w:szCs w:val="28"/>
        </w:rPr>
      </w:pPr>
    </w:p>
    <w:p w:rsidR="0090441A" w:rsidRPr="001B370A" w:rsidRDefault="0090441A">
      <w:pPr>
        <w:rPr>
          <w:rFonts w:ascii="宋体" w:eastAsia="宋体" w:hAnsi="宋体"/>
          <w:sz w:val="28"/>
          <w:szCs w:val="28"/>
        </w:rPr>
      </w:pPr>
    </w:p>
    <w:p w:rsidR="0090441A" w:rsidRPr="001B370A" w:rsidRDefault="0090441A">
      <w:pPr>
        <w:rPr>
          <w:rFonts w:ascii="宋体" w:eastAsia="宋体" w:hAnsi="宋体"/>
          <w:sz w:val="28"/>
          <w:szCs w:val="28"/>
        </w:rPr>
      </w:pPr>
    </w:p>
    <w:p w:rsidR="0090441A" w:rsidRPr="001B370A" w:rsidRDefault="0090441A">
      <w:pPr>
        <w:rPr>
          <w:rFonts w:ascii="宋体" w:eastAsia="宋体" w:hAnsi="宋体"/>
          <w:sz w:val="24"/>
          <w:szCs w:val="28"/>
        </w:rPr>
      </w:pPr>
    </w:p>
    <w:p w:rsidR="0090441A" w:rsidRPr="001B370A" w:rsidRDefault="002403FF">
      <w:pPr>
        <w:spacing w:afterLines="200" w:after="624"/>
        <w:jc w:val="center"/>
        <w:rPr>
          <w:rFonts w:ascii="宋体" w:eastAsia="宋体" w:hAnsi="宋体"/>
          <w:b/>
          <w:sz w:val="44"/>
          <w:szCs w:val="44"/>
        </w:rPr>
      </w:pPr>
      <w:r w:rsidRPr="001B370A">
        <w:rPr>
          <w:rFonts w:ascii="宋体" w:eastAsia="宋体" w:hAnsi="宋体" w:hint="eastAsia"/>
          <w:b/>
          <w:sz w:val="44"/>
          <w:szCs w:val="44"/>
        </w:rPr>
        <w:t>常州市盈泰招标有限公司</w:t>
      </w:r>
    </w:p>
    <w:p w:rsidR="0090441A" w:rsidRPr="001B370A" w:rsidRDefault="002403FF">
      <w:pPr>
        <w:spacing w:afterLines="200" w:after="624"/>
        <w:jc w:val="center"/>
        <w:rPr>
          <w:rFonts w:ascii="宋体" w:eastAsia="宋体" w:hAnsi="宋体"/>
          <w:b/>
          <w:sz w:val="44"/>
          <w:szCs w:val="44"/>
        </w:rPr>
      </w:pPr>
      <w:r w:rsidRPr="001B370A">
        <w:rPr>
          <w:rFonts w:ascii="宋体" w:eastAsia="宋体" w:hAnsi="宋体" w:hint="eastAsia"/>
          <w:b/>
          <w:sz w:val="44"/>
          <w:szCs w:val="44"/>
        </w:rPr>
        <w:t>二〇二〇年</w:t>
      </w:r>
      <w:r w:rsidR="00F9257C" w:rsidRPr="001B370A">
        <w:rPr>
          <w:rFonts w:ascii="宋体" w:eastAsia="宋体" w:hAnsi="宋体" w:hint="eastAsia"/>
          <w:b/>
          <w:sz w:val="44"/>
          <w:szCs w:val="44"/>
        </w:rPr>
        <w:t>八</w:t>
      </w:r>
      <w:r w:rsidRPr="001B370A">
        <w:rPr>
          <w:rFonts w:ascii="宋体" w:eastAsia="宋体" w:hAnsi="宋体" w:hint="eastAsia"/>
          <w:b/>
          <w:sz w:val="44"/>
          <w:szCs w:val="44"/>
        </w:rPr>
        <w:t>月</w:t>
      </w:r>
    </w:p>
    <w:p w:rsidR="0090441A" w:rsidRPr="001B370A" w:rsidRDefault="0090441A">
      <w:pPr>
        <w:rPr>
          <w:rFonts w:ascii="宋体" w:eastAsia="宋体" w:hAnsi="宋体"/>
          <w:sz w:val="28"/>
          <w:szCs w:val="28"/>
        </w:rPr>
        <w:sectPr w:rsidR="0090441A" w:rsidRPr="001B370A">
          <w:headerReference w:type="even" r:id="rId9"/>
          <w:headerReference w:type="default" r:id="rId10"/>
          <w:footerReference w:type="default" r:id="rId11"/>
          <w:headerReference w:type="first" r:id="rId12"/>
          <w:pgSz w:w="11900" w:h="16840"/>
          <w:pgMar w:top="1440" w:right="1520" w:bottom="1418" w:left="1520" w:header="851" w:footer="992" w:gutter="0"/>
          <w:cols w:space="425"/>
          <w:docGrid w:type="lines" w:linePitch="312"/>
        </w:sectPr>
      </w:pPr>
    </w:p>
    <w:p w:rsidR="0090441A" w:rsidRPr="001B370A" w:rsidRDefault="002403FF">
      <w:pPr>
        <w:jc w:val="center"/>
        <w:outlineLvl w:val="0"/>
        <w:rPr>
          <w:rFonts w:ascii="宋体" w:eastAsia="宋体" w:hAnsi="宋体"/>
          <w:b/>
          <w:bCs/>
          <w:sz w:val="28"/>
          <w:szCs w:val="28"/>
        </w:rPr>
      </w:pPr>
      <w:bookmarkStart w:id="0" w:name="_Toc45113959"/>
      <w:r w:rsidRPr="001B370A">
        <w:rPr>
          <w:rFonts w:ascii="宋体" w:eastAsia="宋体" w:hAnsi="宋体" w:hint="eastAsia"/>
          <w:b/>
          <w:bCs/>
          <w:sz w:val="28"/>
          <w:szCs w:val="28"/>
        </w:rPr>
        <w:lastRenderedPageBreak/>
        <w:t>前 附 表</w:t>
      </w:r>
      <w:bookmarkEnd w:id="0"/>
    </w:p>
    <w:p w:rsidR="0090441A" w:rsidRPr="001B370A" w:rsidRDefault="0090441A">
      <w:pPr>
        <w:rPr>
          <w:rFonts w:ascii="宋体" w:eastAsia="宋体" w:hAnsi="宋体" w:cs="宋体"/>
        </w:rPr>
      </w:pPr>
    </w:p>
    <w:tbl>
      <w:tblPr>
        <w:tblW w:w="9067"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570"/>
        <w:gridCol w:w="8497"/>
      </w:tblGrid>
      <w:tr w:rsidR="001B370A" w:rsidRPr="001B370A">
        <w:trPr>
          <w:trHeight w:val="567"/>
          <w:jc w:val="center"/>
        </w:trPr>
        <w:tc>
          <w:tcPr>
            <w:tcW w:w="570" w:type="dxa"/>
            <w:tcBorders>
              <w:top w:val="single" w:sz="4" w:space="0" w:color="auto"/>
              <w:bottom w:val="single" w:sz="4" w:space="0" w:color="auto"/>
              <w:right w:val="single" w:sz="4" w:space="0" w:color="auto"/>
            </w:tcBorders>
            <w:vAlign w:val="center"/>
          </w:tcPr>
          <w:p w:rsidR="0090441A" w:rsidRPr="001B370A" w:rsidRDefault="002403FF">
            <w:pPr>
              <w:jc w:val="center"/>
              <w:rPr>
                <w:rFonts w:ascii="宋体" w:eastAsia="宋体" w:hAnsi="宋体"/>
                <w:sz w:val="24"/>
                <w:szCs w:val="24"/>
              </w:rPr>
            </w:pPr>
            <w:r w:rsidRPr="001B370A">
              <w:rPr>
                <w:rFonts w:ascii="宋体" w:eastAsia="宋体" w:hAnsi="宋体" w:hint="eastAsia"/>
                <w:sz w:val="24"/>
                <w:szCs w:val="24"/>
                <w:lang w:val="zh-CN"/>
              </w:rPr>
              <w:t>项号</w:t>
            </w:r>
          </w:p>
        </w:tc>
        <w:tc>
          <w:tcPr>
            <w:tcW w:w="8497" w:type="dxa"/>
            <w:tcBorders>
              <w:top w:val="single" w:sz="4" w:space="0" w:color="auto"/>
              <w:left w:val="single" w:sz="4" w:space="0" w:color="auto"/>
              <w:bottom w:val="single" w:sz="4" w:space="0" w:color="auto"/>
            </w:tcBorders>
            <w:vAlign w:val="center"/>
          </w:tcPr>
          <w:p w:rsidR="0090441A" w:rsidRPr="001B370A" w:rsidRDefault="002403FF">
            <w:pPr>
              <w:jc w:val="center"/>
              <w:rPr>
                <w:rFonts w:ascii="宋体" w:eastAsia="宋体" w:hAnsi="宋体"/>
                <w:sz w:val="24"/>
                <w:szCs w:val="24"/>
              </w:rPr>
            </w:pPr>
            <w:r w:rsidRPr="001B370A">
              <w:rPr>
                <w:rFonts w:ascii="宋体" w:eastAsia="宋体" w:hAnsi="宋体" w:hint="eastAsia"/>
                <w:sz w:val="24"/>
                <w:szCs w:val="24"/>
                <w:lang w:val="zh-CN"/>
              </w:rPr>
              <w:t>内容规格</w:t>
            </w:r>
          </w:p>
        </w:tc>
      </w:tr>
      <w:tr w:rsidR="001B370A" w:rsidRPr="001B370A">
        <w:trPr>
          <w:trHeight w:val="850"/>
          <w:jc w:val="center"/>
        </w:trPr>
        <w:tc>
          <w:tcPr>
            <w:tcW w:w="570" w:type="dxa"/>
            <w:tcBorders>
              <w:top w:val="single" w:sz="4" w:space="0" w:color="auto"/>
              <w:bottom w:val="single" w:sz="4" w:space="0" w:color="auto"/>
              <w:right w:val="single" w:sz="4" w:space="0" w:color="auto"/>
            </w:tcBorders>
            <w:vAlign w:val="center"/>
          </w:tcPr>
          <w:p w:rsidR="0090441A" w:rsidRPr="001B370A" w:rsidRDefault="002403FF">
            <w:pPr>
              <w:jc w:val="center"/>
              <w:rPr>
                <w:rFonts w:ascii="宋体" w:eastAsia="宋体" w:hAnsi="宋体"/>
                <w:sz w:val="24"/>
                <w:szCs w:val="24"/>
                <w:lang w:val="zh-CN"/>
              </w:rPr>
            </w:pPr>
            <w:r w:rsidRPr="001B370A">
              <w:rPr>
                <w:rFonts w:ascii="宋体" w:eastAsia="宋体" w:hAnsi="宋体"/>
                <w:sz w:val="24"/>
                <w:szCs w:val="24"/>
                <w:lang w:val="zh-CN"/>
              </w:rPr>
              <w:t>1</w:t>
            </w:r>
          </w:p>
        </w:tc>
        <w:tc>
          <w:tcPr>
            <w:tcW w:w="8497" w:type="dxa"/>
            <w:tcBorders>
              <w:top w:val="single" w:sz="4" w:space="0" w:color="auto"/>
              <w:left w:val="single" w:sz="4" w:space="0" w:color="auto"/>
              <w:bottom w:val="single" w:sz="4" w:space="0" w:color="auto"/>
            </w:tcBorders>
            <w:vAlign w:val="center"/>
          </w:tcPr>
          <w:p w:rsidR="0090441A" w:rsidRPr="001B370A" w:rsidRDefault="002403FF">
            <w:pPr>
              <w:ind w:leftChars="62" w:left="130"/>
              <w:rPr>
                <w:rFonts w:ascii="宋体" w:eastAsia="宋体" w:hAnsi="宋体"/>
                <w:sz w:val="24"/>
                <w:szCs w:val="24"/>
                <w:lang w:val="zh-CN"/>
              </w:rPr>
            </w:pPr>
            <w:r w:rsidRPr="001B370A">
              <w:rPr>
                <w:rFonts w:ascii="宋体" w:eastAsia="宋体" w:hAnsi="宋体" w:hint="eastAsia"/>
                <w:sz w:val="24"/>
                <w:szCs w:val="24"/>
                <w:lang w:val="zh-CN"/>
              </w:rPr>
              <w:t>项目名称：</w:t>
            </w:r>
            <w:r w:rsidRPr="001B370A">
              <w:rPr>
                <w:rFonts w:ascii="宋体" w:eastAsia="宋体" w:hAnsi="宋体" w:hint="eastAsia"/>
                <w:sz w:val="24"/>
                <w:szCs w:val="24"/>
              </w:rPr>
              <w:t>“文明社区天天乐”项目</w:t>
            </w:r>
          </w:p>
          <w:p w:rsidR="0090441A" w:rsidRPr="001B370A" w:rsidRDefault="002403FF">
            <w:pPr>
              <w:ind w:leftChars="62" w:left="130"/>
              <w:rPr>
                <w:rFonts w:ascii="宋体" w:eastAsia="宋体" w:hAnsi="宋体"/>
                <w:sz w:val="24"/>
                <w:szCs w:val="24"/>
              </w:rPr>
            </w:pPr>
            <w:r w:rsidRPr="001B370A">
              <w:rPr>
                <w:rFonts w:ascii="宋体" w:eastAsia="宋体" w:hAnsi="宋体" w:hint="eastAsia"/>
                <w:sz w:val="24"/>
                <w:szCs w:val="24"/>
                <w:lang w:val="zh-CN"/>
              </w:rPr>
              <w:t>项目编号：</w:t>
            </w:r>
            <w:r w:rsidR="00F9257C" w:rsidRPr="001B370A">
              <w:rPr>
                <w:rFonts w:ascii="宋体" w:eastAsia="宋体" w:hAnsi="宋体" w:hint="eastAsia"/>
                <w:sz w:val="24"/>
                <w:szCs w:val="24"/>
              </w:rPr>
              <w:t>YT-SC2020-048</w:t>
            </w:r>
          </w:p>
        </w:tc>
      </w:tr>
      <w:tr w:rsidR="001B370A" w:rsidRPr="001B370A">
        <w:trPr>
          <w:trHeight w:val="1417"/>
          <w:jc w:val="center"/>
        </w:trPr>
        <w:tc>
          <w:tcPr>
            <w:tcW w:w="570" w:type="dxa"/>
            <w:tcBorders>
              <w:top w:val="single" w:sz="4" w:space="0" w:color="auto"/>
              <w:bottom w:val="single" w:sz="4" w:space="0" w:color="auto"/>
              <w:right w:val="single" w:sz="4" w:space="0" w:color="auto"/>
            </w:tcBorders>
            <w:vAlign w:val="center"/>
          </w:tcPr>
          <w:p w:rsidR="0090441A" w:rsidRPr="001B370A" w:rsidRDefault="002403FF">
            <w:pPr>
              <w:jc w:val="center"/>
              <w:rPr>
                <w:rFonts w:ascii="宋体" w:eastAsia="宋体" w:hAnsi="宋体"/>
                <w:sz w:val="24"/>
                <w:szCs w:val="24"/>
                <w:lang w:val="zh-CN"/>
              </w:rPr>
            </w:pPr>
            <w:r w:rsidRPr="001B370A">
              <w:rPr>
                <w:rFonts w:ascii="宋体" w:eastAsia="宋体" w:hAnsi="宋体"/>
                <w:sz w:val="24"/>
                <w:szCs w:val="24"/>
                <w:lang w:val="zh-CN"/>
              </w:rPr>
              <w:t>2</w:t>
            </w:r>
          </w:p>
        </w:tc>
        <w:tc>
          <w:tcPr>
            <w:tcW w:w="8497" w:type="dxa"/>
            <w:tcBorders>
              <w:top w:val="single" w:sz="4" w:space="0" w:color="auto"/>
              <w:left w:val="single" w:sz="4" w:space="0" w:color="auto"/>
              <w:bottom w:val="single" w:sz="4" w:space="0" w:color="auto"/>
            </w:tcBorders>
            <w:vAlign w:val="center"/>
          </w:tcPr>
          <w:p w:rsidR="0090441A" w:rsidRPr="001B370A" w:rsidRDefault="002403FF">
            <w:pPr>
              <w:ind w:leftChars="62" w:left="130"/>
              <w:rPr>
                <w:rFonts w:ascii="宋体" w:eastAsia="宋体" w:hAnsi="宋体"/>
                <w:sz w:val="24"/>
                <w:szCs w:val="24"/>
                <w:lang w:val="zh-CN"/>
              </w:rPr>
            </w:pPr>
            <w:r w:rsidRPr="001B370A">
              <w:rPr>
                <w:rFonts w:ascii="宋体" w:eastAsia="宋体" w:hAnsi="宋体" w:hint="eastAsia"/>
                <w:sz w:val="24"/>
                <w:szCs w:val="24"/>
                <w:lang w:val="zh-CN"/>
              </w:rPr>
              <w:t>采购人名称：中共常州市委宣传部</w:t>
            </w:r>
          </w:p>
          <w:p w:rsidR="0090441A" w:rsidRPr="001B370A" w:rsidRDefault="002403FF">
            <w:pPr>
              <w:ind w:leftChars="62" w:left="130"/>
              <w:rPr>
                <w:rFonts w:ascii="宋体" w:eastAsia="宋体" w:hAnsi="宋体"/>
                <w:sz w:val="24"/>
                <w:szCs w:val="24"/>
                <w:lang w:val="zh-CN"/>
              </w:rPr>
            </w:pPr>
            <w:r w:rsidRPr="001B370A">
              <w:rPr>
                <w:rFonts w:ascii="宋体" w:eastAsia="宋体" w:hAnsi="宋体" w:hint="eastAsia"/>
                <w:sz w:val="24"/>
                <w:szCs w:val="24"/>
                <w:lang w:val="zh-CN"/>
              </w:rPr>
              <w:t>地</w:t>
            </w:r>
            <w:r w:rsidRPr="001B370A">
              <w:rPr>
                <w:rFonts w:ascii="宋体" w:eastAsia="宋体" w:hAnsi="宋体"/>
                <w:sz w:val="24"/>
                <w:szCs w:val="24"/>
                <w:lang w:val="zh-CN"/>
              </w:rPr>
              <w:t xml:space="preserve"> 址：常州市龙城大道1280号</w:t>
            </w:r>
          </w:p>
          <w:p w:rsidR="0090441A" w:rsidRPr="001B370A" w:rsidRDefault="002403FF">
            <w:pPr>
              <w:ind w:leftChars="62" w:left="130"/>
              <w:rPr>
                <w:rFonts w:ascii="宋体" w:eastAsia="宋体" w:hAnsi="宋体"/>
                <w:sz w:val="24"/>
                <w:szCs w:val="24"/>
                <w:lang w:val="zh-CN"/>
              </w:rPr>
            </w:pPr>
            <w:r w:rsidRPr="001B370A">
              <w:rPr>
                <w:rFonts w:ascii="宋体" w:eastAsia="宋体" w:hAnsi="宋体" w:hint="eastAsia"/>
                <w:sz w:val="24"/>
                <w:szCs w:val="24"/>
                <w:lang w:val="zh-CN"/>
              </w:rPr>
              <w:t>联系人：赵女士</w:t>
            </w:r>
          </w:p>
          <w:p w:rsidR="0090441A" w:rsidRPr="001B370A" w:rsidRDefault="002403FF">
            <w:pPr>
              <w:ind w:leftChars="62" w:left="130"/>
              <w:rPr>
                <w:rFonts w:ascii="宋体" w:eastAsia="宋体" w:hAnsi="宋体"/>
                <w:sz w:val="24"/>
                <w:szCs w:val="24"/>
              </w:rPr>
            </w:pPr>
            <w:r w:rsidRPr="001B370A">
              <w:rPr>
                <w:rFonts w:ascii="宋体" w:eastAsia="宋体" w:hAnsi="宋体" w:hint="eastAsia"/>
                <w:sz w:val="24"/>
                <w:szCs w:val="24"/>
                <w:lang w:val="zh-CN"/>
              </w:rPr>
              <w:t>联系电话：</w:t>
            </w:r>
            <w:r w:rsidRPr="001B370A">
              <w:rPr>
                <w:rFonts w:ascii="宋体" w:eastAsia="宋体" w:hAnsi="宋体" w:hint="eastAsia"/>
                <w:sz w:val="24"/>
                <w:szCs w:val="24"/>
              </w:rPr>
              <w:t>0519-85680818</w:t>
            </w:r>
          </w:p>
        </w:tc>
      </w:tr>
      <w:tr w:rsidR="001B370A" w:rsidRPr="001B370A">
        <w:trPr>
          <w:trHeight w:val="1417"/>
          <w:jc w:val="center"/>
        </w:trPr>
        <w:tc>
          <w:tcPr>
            <w:tcW w:w="570" w:type="dxa"/>
            <w:tcBorders>
              <w:top w:val="single" w:sz="4" w:space="0" w:color="auto"/>
              <w:bottom w:val="single" w:sz="4" w:space="0" w:color="auto"/>
              <w:right w:val="single" w:sz="4" w:space="0" w:color="auto"/>
            </w:tcBorders>
            <w:vAlign w:val="center"/>
          </w:tcPr>
          <w:p w:rsidR="0090441A" w:rsidRPr="001B370A" w:rsidRDefault="002403FF">
            <w:pPr>
              <w:jc w:val="center"/>
              <w:rPr>
                <w:rFonts w:ascii="宋体" w:eastAsia="宋体" w:hAnsi="宋体"/>
                <w:sz w:val="24"/>
                <w:szCs w:val="24"/>
                <w:lang w:val="zh-CN"/>
              </w:rPr>
            </w:pPr>
            <w:r w:rsidRPr="001B370A">
              <w:rPr>
                <w:rFonts w:ascii="宋体" w:eastAsia="宋体" w:hAnsi="宋体"/>
                <w:sz w:val="24"/>
                <w:szCs w:val="24"/>
                <w:lang w:val="zh-CN"/>
              </w:rPr>
              <w:t>3</w:t>
            </w:r>
          </w:p>
        </w:tc>
        <w:tc>
          <w:tcPr>
            <w:tcW w:w="8497" w:type="dxa"/>
            <w:tcBorders>
              <w:top w:val="single" w:sz="4" w:space="0" w:color="auto"/>
              <w:left w:val="single" w:sz="4" w:space="0" w:color="auto"/>
              <w:bottom w:val="single" w:sz="4" w:space="0" w:color="auto"/>
            </w:tcBorders>
            <w:vAlign w:val="center"/>
          </w:tcPr>
          <w:p w:rsidR="0090441A" w:rsidRPr="001B370A" w:rsidRDefault="002403FF">
            <w:pPr>
              <w:ind w:leftChars="62" w:left="130"/>
              <w:rPr>
                <w:rFonts w:ascii="宋体" w:eastAsia="宋体" w:hAnsi="宋体"/>
                <w:sz w:val="24"/>
                <w:szCs w:val="24"/>
                <w:lang w:val="zh-CN"/>
              </w:rPr>
            </w:pPr>
            <w:r w:rsidRPr="001B370A">
              <w:rPr>
                <w:rFonts w:ascii="宋体" w:eastAsia="宋体" w:hAnsi="宋体" w:hint="eastAsia"/>
                <w:sz w:val="24"/>
                <w:szCs w:val="24"/>
                <w:lang w:val="zh-CN"/>
              </w:rPr>
              <w:t>招标代理机构：常州盈泰招标有限公司</w:t>
            </w:r>
          </w:p>
          <w:p w:rsidR="0090441A" w:rsidRPr="001B370A" w:rsidRDefault="002403FF">
            <w:pPr>
              <w:ind w:leftChars="62" w:left="130"/>
              <w:rPr>
                <w:rFonts w:ascii="宋体" w:eastAsia="宋体" w:hAnsi="宋体"/>
                <w:sz w:val="24"/>
                <w:szCs w:val="24"/>
                <w:lang w:val="zh-CN"/>
              </w:rPr>
            </w:pPr>
            <w:r w:rsidRPr="001B370A">
              <w:rPr>
                <w:rFonts w:ascii="宋体" w:eastAsia="宋体" w:hAnsi="宋体" w:hint="eastAsia"/>
                <w:sz w:val="24"/>
                <w:szCs w:val="24"/>
                <w:lang w:val="zh-CN"/>
              </w:rPr>
              <w:t>地址：常州市新北区万达广场</w:t>
            </w:r>
            <w:r w:rsidRPr="001B370A">
              <w:rPr>
                <w:rFonts w:ascii="宋体" w:eastAsia="宋体" w:hAnsi="宋体"/>
                <w:sz w:val="24"/>
                <w:szCs w:val="24"/>
                <w:lang w:val="zh-CN"/>
              </w:rPr>
              <w:t>B</w:t>
            </w:r>
            <w:r w:rsidRPr="001B370A">
              <w:rPr>
                <w:rFonts w:ascii="宋体" w:eastAsia="宋体" w:hAnsi="宋体" w:hint="eastAsia"/>
                <w:sz w:val="24"/>
                <w:szCs w:val="24"/>
                <w:lang w:val="zh-CN"/>
              </w:rPr>
              <w:t>座</w:t>
            </w:r>
            <w:r w:rsidRPr="001B370A">
              <w:rPr>
                <w:rFonts w:ascii="宋体" w:eastAsia="宋体" w:hAnsi="宋体"/>
                <w:sz w:val="24"/>
                <w:szCs w:val="24"/>
                <w:lang w:val="zh-CN"/>
              </w:rPr>
              <w:t>2006</w:t>
            </w:r>
            <w:r w:rsidRPr="001B370A">
              <w:rPr>
                <w:rFonts w:ascii="宋体" w:eastAsia="宋体" w:hAnsi="宋体" w:hint="eastAsia"/>
                <w:sz w:val="24"/>
                <w:szCs w:val="24"/>
                <w:lang w:val="zh-CN"/>
              </w:rPr>
              <w:t>室</w:t>
            </w:r>
          </w:p>
          <w:p w:rsidR="0090441A" w:rsidRPr="001B370A" w:rsidRDefault="002403FF">
            <w:pPr>
              <w:ind w:leftChars="62" w:left="130"/>
              <w:rPr>
                <w:rFonts w:ascii="宋体" w:eastAsia="宋体" w:hAnsi="宋体"/>
                <w:sz w:val="24"/>
                <w:szCs w:val="24"/>
                <w:lang w:val="zh-CN"/>
              </w:rPr>
            </w:pPr>
            <w:r w:rsidRPr="001B370A">
              <w:rPr>
                <w:rFonts w:ascii="宋体" w:eastAsia="宋体" w:hAnsi="宋体" w:hint="eastAsia"/>
                <w:sz w:val="24"/>
                <w:szCs w:val="24"/>
                <w:lang w:val="zh-CN"/>
              </w:rPr>
              <w:t>联系人：王女士</w:t>
            </w:r>
          </w:p>
          <w:p w:rsidR="0090441A" w:rsidRPr="001B370A" w:rsidRDefault="002403FF">
            <w:pPr>
              <w:ind w:leftChars="62" w:left="130"/>
              <w:rPr>
                <w:rFonts w:ascii="宋体" w:eastAsia="宋体" w:hAnsi="宋体"/>
                <w:sz w:val="24"/>
                <w:szCs w:val="24"/>
                <w:lang w:val="zh-CN"/>
              </w:rPr>
            </w:pPr>
            <w:r w:rsidRPr="001B370A">
              <w:rPr>
                <w:rFonts w:ascii="宋体" w:eastAsia="宋体" w:hAnsi="宋体" w:hint="eastAsia"/>
                <w:sz w:val="24"/>
                <w:szCs w:val="24"/>
                <w:lang w:val="zh-CN"/>
              </w:rPr>
              <w:t>联系电话：</w:t>
            </w:r>
            <w:r w:rsidRPr="001B370A">
              <w:rPr>
                <w:rFonts w:ascii="宋体" w:eastAsia="宋体" w:hAnsi="宋体"/>
                <w:sz w:val="24"/>
                <w:szCs w:val="24"/>
                <w:lang w:val="zh-CN"/>
              </w:rPr>
              <w:t>0519-89853339</w:t>
            </w:r>
          </w:p>
        </w:tc>
      </w:tr>
      <w:tr w:rsidR="001B370A" w:rsidRPr="001B370A">
        <w:trPr>
          <w:trHeight w:val="850"/>
          <w:jc w:val="center"/>
        </w:trPr>
        <w:tc>
          <w:tcPr>
            <w:tcW w:w="570" w:type="dxa"/>
            <w:tcBorders>
              <w:top w:val="single" w:sz="4" w:space="0" w:color="auto"/>
              <w:bottom w:val="single" w:sz="4" w:space="0" w:color="auto"/>
              <w:right w:val="single" w:sz="4" w:space="0" w:color="auto"/>
            </w:tcBorders>
            <w:vAlign w:val="center"/>
          </w:tcPr>
          <w:p w:rsidR="0090441A" w:rsidRPr="001B370A" w:rsidRDefault="002403FF">
            <w:pPr>
              <w:jc w:val="center"/>
              <w:rPr>
                <w:rFonts w:ascii="宋体" w:eastAsia="宋体" w:hAnsi="宋体"/>
                <w:sz w:val="24"/>
                <w:szCs w:val="24"/>
                <w:lang w:val="zh-CN"/>
              </w:rPr>
            </w:pPr>
            <w:r w:rsidRPr="001B370A">
              <w:rPr>
                <w:rFonts w:ascii="宋体" w:eastAsia="宋体" w:hAnsi="宋体"/>
                <w:sz w:val="24"/>
                <w:szCs w:val="24"/>
                <w:lang w:val="zh-CN"/>
              </w:rPr>
              <w:t>4</w:t>
            </w:r>
          </w:p>
        </w:tc>
        <w:tc>
          <w:tcPr>
            <w:tcW w:w="8497" w:type="dxa"/>
            <w:tcBorders>
              <w:top w:val="single" w:sz="4" w:space="0" w:color="auto"/>
              <w:left w:val="single" w:sz="4" w:space="0" w:color="auto"/>
              <w:bottom w:val="single" w:sz="4" w:space="0" w:color="auto"/>
            </w:tcBorders>
            <w:vAlign w:val="center"/>
          </w:tcPr>
          <w:p w:rsidR="0090441A" w:rsidRPr="001B370A" w:rsidRDefault="002403FF">
            <w:pPr>
              <w:ind w:leftChars="62" w:left="130"/>
              <w:rPr>
                <w:rFonts w:ascii="宋体" w:eastAsia="宋体" w:hAnsi="宋体"/>
                <w:sz w:val="24"/>
                <w:szCs w:val="24"/>
              </w:rPr>
            </w:pPr>
            <w:r w:rsidRPr="001B370A">
              <w:rPr>
                <w:rFonts w:ascii="宋体" w:eastAsia="宋体" w:hAnsi="宋体" w:hint="eastAsia"/>
                <w:sz w:val="24"/>
                <w:szCs w:val="24"/>
                <w:lang w:val="zh-CN"/>
              </w:rPr>
              <w:t>本项目不召开标前答疑会。</w:t>
            </w:r>
            <w:r w:rsidRPr="001B370A">
              <w:rPr>
                <w:rFonts w:ascii="宋体" w:eastAsia="宋体" w:hAnsi="宋体" w:hint="eastAsia"/>
                <w:sz w:val="24"/>
                <w:szCs w:val="24"/>
              </w:rPr>
              <w:t>投标人如对采购文件有疑问，须在</w:t>
            </w:r>
            <w:r w:rsidRPr="001B370A">
              <w:rPr>
                <w:rFonts w:ascii="宋体" w:eastAsia="宋体" w:hAnsi="宋体"/>
                <w:sz w:val="24"/>
                <w:szCs w:val="24"/>
                <w:lang w:val="zh-CN"/>
              </w:rPr>
              <w:t>2020年</w:t>
            </w:r>
            <w:r w:rsidR="00C54141" w:rsidRPr="001B370A">
              <w:rPr>
                <w:rFonts w:ascii="宋体" w:eastAsia="宋体" w:hAnsi="宋体" w:hint="eastAsia"/>
                <w:sz w:val="24"/>
                <w:szCs w:val="24"/>
                <w:lang w:val="zh-CN"/>
              </w:rPr>
              <w:t>8</w:t>
            </w:r>
            <w:r w:rsidRPr="001B370A">
              <w:rPr>
                <w:rFonts w:ascii="宋体" w:eastAsia="宋体" w:hAnsi="宋体"/>
                <w:sz w:val="24"/>
                <w:szCs w:val="24"/>
              </w:rPr>
              <w:t>月</w:t>
            </w:r>
            <w:r w:rsidR="00C54141" w:rsidRPr="001B370A">
              <w:rPr>
                <w:rFonts w:ascii="宋体" w:eastAsia="宋体" w:hAnsi="宋体" w:hint="eastAsia"/>
                <w:sz w:val="24"/>
                <w:szCs w:val="24"/>
              </w:rPr>
              <w:t>1</w:t>
            </w:r>
            <w:r w:rsidR="00C54141" w:rsidRPr="001B370A">
              <w:rPr>
                <w:rFonts w:ascii="宋体" w:eastAsia="宋体" w:hAnsi="宋体"/>
                <w:sz w:val="24"/>
                <w:szCs w:val="24"/>
              </w:rPr>
              <w:t>4</w:t>
            </w:r>
            <w:r w:rsidRPr="001B370A">
              <w:rPr>
                <w:rFonts w:ascii="宋体" w:eastAsia="宋体" w:hAnsi="宋体" w:hint="eastAsia"/>
                <w:sz w:val="24"/>
                <w:szCs w:val="24"/>
                <w:lang w:val="zh-CN"/>
              </w:rPr>
              <w:t>日</w:t>
            </w:r>
            <w:r w:rsidRPr="001B370A">
              <w:rPr>
                <w:rFonts w:ascii="宋体" w:eastAsia="宋体" w:hAnsi="宋体" w:hint="eastAsia"/>
                <w:sz w:val="24"/>
                <w:szCs w:val="24"/>
              </w:rPr>
              <w:t>17:00前以书面形式提交至采购人和常州盈泰招标有限公司联系人处。</w:t>
            </w:r>
          </w:p>
        </w:tc>
      </w:tr>
      <w:tr w:rsidR="001B370A" w:rsidRPr="001B370A">
        <w:trPr>
          <w:trHeight w:val="567"/>
          <w:jc w:val="center"/>
        </w:trPr>
        <w:tc>
          <w:tcPr>
            <w:tcW w:w="570" w:type="dxa"/>
            <w:tcBorders>
              <w:top w:val="single" w:sz="4" w:space="0" w:color="auto"/>
              <w:bottom w:val="single" w:sz="4" w:space="0" w:color="auto"/>
              <w:right w:val="single" w:sz="4" w:space="0" w:color="auto"/>
            </w:tcBorders>
            <w:vAlign w:val="center"/>
          </w:tcPr>
          <w:p w:rsidR="0090441A" w:rsidRPr="001B370A" w:rsidRDefault="002403FF">
            <w:pPr>
              <w:jc w:val="center"/>
              <w:rPr>
                <w:rFonts w:ascii="宋体" w:eastAsia="宋体" w:hAnsi="宋体"/>
                <w:sz w:val="24"/>
                <w:szCs w:val="24"/>
                <w:lang w:val="zh-CN"/>
              </w:rPr>
            </w:pPr>
            <w:r w:rsidRPr="001B370A">
              <w:rPr>
                <w:rFonts w:ascii="宋体" w:eastAsia="宋体" w:hAnsi="宋体"/>
                <w:sz w:val="24"/>
                <w:szCs w:val="24"/>
                <w:lang w:val="zh-CN"/>
              </w:rPr>
              <w:t>5</w:t>
            </w:r>
          </w:p>
        </w:tc>
        <w:tc>
          <w:tcPr>
            <w:tcW w:w="8497" w:type="dxa"/>
            <w:tcBorders>
              <w:top w:val="single" w:sz="4" w:space="0" w:color="auto"/>
              <w:left w:val="single" w:sz="4" w:space="0" w:color="auto"/>
              <w:bottom w:val="single" w:sz="4" w:space="0" w:color="auto"/>
            </w:tcBorders>
            <w:vAlign w:val="center"/>
          </w:tcPr>
          <w:p w:rsidR="0090441A" w:rsidRPr="001B370A" w:rsidRDefault="002403FF">
            <w:pPr>
              <w:ind w:leftChars="62" w:left="130"/>
              <w:rPr>
                <w:rFonts w:ascii="宋体" w:eastAsia="宋体" w:hAnsi="宋体"/>
                <w:sz w:val="24"/>
                <w:szCs w:val="24"/>
              </w:rPr>
            </w:pPr>
            <w:r w:rsidRPr="001B370A">
              <w:rPr>
                <w:rFonts w:ascii="宋体" w:eastAsia="宋体" w:hAnsi="宋体" w:hint="eastAsia"/>
                <w:sz w:val="24"/>
                <w:szCs w:val="24"/>
                <w:lang w:val="zh-CN"/>
              </w:rPr>
              <w:t>响应文件份数：正本一份、副本二份</w:t>
            </w:r>
          </w:p>
        </w:tc>
      </w:tr>
      <w:tr w:rsidR="001B370A" w:rsidRPr="001B370A">
        <w:trPr>
          <w:trHeight w:val="1417"/>
          <w:jc w:val="center"/>
        </w:trPr>
        <w:tc>
          <w:tcPr>
            <w:tcW w:w="570" w:type="dxa"/>
            <w:tcBorders>
              <w:top w:val="single" w:sz="4" w:space="0" w:color="auto"/>
              <w:bottom w:val="single" w:sz="4" w:space="0" w:color="auto"/>
              <w:right w:val="single" w:sz="4" w:space="0" w:color="auto"/>
            </w:tcBorders>
            <w:vAlign w:val="center"/>
          </w:tcPr>
          <w:p w:rsidR="0090441A" w:rsidRPr="001B370A" w:rsidRDefault="002403FF">
            <w:pPr>
              <w:jc w:val="center"/>
              <w:rPr>
                <w:rFonts w:ascii="宋体" w:eastAsia="宋体" w:hAnsi="宋体"/>
                <w:sz w:val="24"/>
                <w:szCs w:val="24"/>
                <w:lang w:val="zh-CN"/>
              </w:rPr>
            </w:pPr>
            <w:r w:rsidRPr="001B370A">
              <w:rPr>
                <w:rFonts w:ascii="宋体" w:eastAsia="宋体" w:hAnsi="宋体"/>
                <w:sz w:val="24"/>
                <w:szCs w:val="24"/>
                <w:lang w:val="zh-CN"/>
              </w:rPr>
              <w:t>6</w:t>
            </w:r>
          </w:p>
        </w:tc>
        <w:tc>
          <w:tcPr>
            <w:tcW w:w="8497" w:type="dxa"/>
            <w:tcBorders>
              <w:top w:val="single" w:sz="4" w:space="0" w:color="auto"/>
              <w:left w:val="single" w:sz="4" w:space="0" w:color="auto"/>
              <w:bottom w:val="single" w:sz="4" w:space="0" w:color="auto"/>
            </w:tcBorders>
            <w:vAlign w:val="center"/>
          </w:tcPr>
          <w:p w:rsidR="0090441A" w:rsidRPr="001B370A" w:rsidRDefault="002403FF">
            <w:pPr>
              <w:ind w:leftChars="62" w:left="130"/>
              <w:rPr>
                <w:rFonts w:ascii="宋体" w:eastAsia="宋体" w:hAnsi="宋体"/>
                <w:sz w:val="24"/>
                <w:szCs w:val="24"/>
              </w:rPr>
            </w:pPr>
            <w:r w:rsidRPr="001B370A">
              <w:rPr>
                <w:rFonts w:ascii="宋体" w:eastAsia="宋体" w:hAnsi="宋体" w:hint="eastAsia"/>
                <w:sz w:val="24"/>
                <w:szCs w:val="24"/>
              </w:rPr>
              <w:t>响应文件提交时间：</w:t>
            </w:r>
            <w:r w:rsidRPr="001B370A">
              <w:rPr>
                <w:rFonts w:ascii="宋体" w:eastAsia="宋体" w:hAnsi="宋体"/>
                <w:sz w:val="24"/>
                <w:szCs w:val="24"/>
                <w:lang w:val="zh-CN"/>
              </w:rPr>
              <w:t>2020年</w:t>
            </w:r>
            <w:r w:rsidR="00C54141" w:rsidRPr="001B370A">
              <w:rPr>
                <w:rFonts w:ascii="宋体" w:eastAsia="宋体" w:hAnsi="宋体" w:hint="eastAsia"/>
                <w:sz w:val="24"/>
                <w:szCs w:val="24"/>
                <w:lang w:val="zh-CN"/>
              </w:rPr>
              <w:t>8</w:t>
            </w:r>
            <w:r w:rsidRPr="001B370A">
              <w:rPr>
                <w:rFonts w:ascii="宋体" w:eastAsia="宋体" w:hAnsi="宋体"/>
                <w:sz w:val="24"/>
                <w:szCs w:val="24"/>
              </w:rPr>
              <w:t>月</w:t>
            </w:r>
            <w:r w:rsidR="00C54141" w:rsidRPr="001B370A">
              <w:rPr>
                <w:rFonts w:ascii="宋体" w:eastAsia="宋体" w:hAnsi="宋体" w:hint="eastAsia"/>
                <w:sz w:val="24"/>
                <w:szCs w:val="24"/>
              </w:rPr>
              <w:t>1</w:t>
            </w:r>
            <w:r w:rsidR="00C54141" w:rsidRPr="001B370A">
              <w:rPr>
                <w:rFonts w:ascii="宋体" w:eastAsia="宋体" w:hAnsi="宋体"/>
                <w:sz w:val="24"/>
                <w:szCs w:val="24"/>
              </w:rPr>
              <w:t>7</w:t>
            </w:r>
            <w:r w:rsidRPr="001B370A">
              <w:rPr>
                <w:rFonts w:ascii="宋体" w:eastAsia="宋体" w:hAnsi="宋体" w:hint="eastAsia"/>
                <w:sz w:val="24"/>
                <w:szCs w:val="24"/>
                <w:lang w:val="zh-CN"/>
              </w:rPr>
              <w:t>日</w:t>
            </w:r>
            <w:r w:rsidRPr="001B370A">
              <w:rPr>
                <w:rFonts w:ascii="宋体" w:eastAsia="宋体" w:hAnsi="宋体"/>
                <w:sz w:val="24"/>
                <w:szCs w:val="24"/>
              </w:rPr>
              <w:t>9:00</w:t>
            </w:r>
            <w:r w:rsidRPr="001B370A">
              <w:rPr>
                <w:rFonts w:ascii="宋体" w:eastAsia="宋体" w:hAnsi="宋体"/>
                <w:sz w:val="24"/>
                <w:szCs w:val="24"/>
                <w:lang w:val="zh-CN"/>
              </w:rPr>
              <w:t>–</w:t>
            </w:r>
            <w:r w:rsidRPr="001B370A">
              <w:rPr>
                <w:rFonts w:ascii="宋体" w:eastAsia="宋体" w:hAnsi="宋体"/>
                <w:sz w:val="24"/>
                <w:szCs w:val="24"/>
              </w:rPr>
              <w:t>9:30</w:t>
            </w:r>
          </w:p>
          <w:p w:rsidR="0090441A" w:rsidRPr="001B370A" w:rsidRDefault="002403FF">
            <w:pPr>
              <w:ind w:leftChars="62" w:left="130"/>
              <w:rPr>
                <w:rFonts w:ascii="宋体" w:eastAsia="宋体" w:hAnsi="宋体"/>
                <w:sz w:val="24"/>
                <w:szCs w:val="24"/>
              </w:rPr>
            </w:pPr>
            <w:r w:rsidRPr="001B370A">
              <w:rPr>
                <w:rFonts w:ascii="宋体" w:eastAsia="宋体" w:hAnsi="宋体" w:hint="eastAsia"/>
                <w:sz w:val="24"/>
                <w:szCs w:val="24"/>
              </w:rPr>
              <w:t>响应文件提交截止时间：</w:t>
            </w:r>
            <w:r w:rsidRPr="001B370A">
              <w:rPr>
                <w:rFonts w:ascii="宋体" w:eastAsia="宋体" w:hAnsi="宋体"/>
                <w:sz w:val="24"/>
                <w:szCs w:val="24"/>
                <w:lang w:val="zh-CN"/>
              </w:rPr>
              <w:t>2020年</w:t>
            </w:r>
            <w:r w:rsidR="00C54141" w:rsidRPr="001B370A">
              <w:rPr>
                <w:rFonts w:ascii="宋体" w:eastAsia="宋体" w:hAnsi="宋体" w:hint="eastAsia"/>
                <w:sz w:val="24"/>
                <w:szCs w:val="24"/>
                <w:lang w:val="zh-CN"/>
              </w:rPr>
              <w:t>8</w:t>
            </w:r>
            <w:r w:rsidRPr="001B370A">
              <w:rPr>
                <w:rFonts w:ascii="宋体" w:eastAsia="宋体" w:hAnsi="宋体"/>
                <w:sz w:val="24"/>
                <w:szCs w:val="24"/>
              </w:rPr>
              <w:t>月</w:t>
            </w:r>
            <w:r w:rsidR="00C54141" w:rsidRPr="001B370A">
              <w:rPr>
                <w:rFonts w:ascii="宋体" w:eastAsia="宋体" w:hAnsi="宋体" w:hint="eastAsia"/>
                <w:sz w:val="24"/>
                <w:szCs w:val="24"/>
              </w:rPr>
              <w:t>1</w:t>
            </w:r>
            <w:r w:rsidR="00C54141" w:rsidRPr="001B370A">
              <w:rPr>
                <w:rFonts w:ascii="宋体" w:eastAsia="宋体" w:hAnsi="宋体"/>
                <w:sz w:val="24"/>
                <w:szCs w:val="24"/>
              </w:rPr>
              <w:t>7</w:t>
            </w:r>
            <w:r w:rsidRPr="001B370A">
              <w:rPr>
                <w:rFonts w:ascii="宋体" w:eastAsia="宋体" w:hAnsi="宋体" w:hint="eastAsia"/>
                <w:sz w:val="24"/>
                <w:szCs w:val="24"/>
                <w:lang w:val="zh-CN"/>
              </w:rPr>
              <w:t>日</w:t>
            </w:r>
            <w:r w:rsidRPr="001B370A">
              <w:rPr>
                <w:rFonts w:ascii="宋体" w:eastAsia="宋体" w:hAnsi="宋体"/>
                <w:sz w:val="24"/>
                <w:szCs w:val="24"/>
              </w:rPr>
              <w:t>9:30</w:t>
            </w:r>
          </w:p>
          <w:p w:rsidR="0090441A" w:rsidRPr="001B370A" w:rsidRDefault="002403FF">
            <w:pPr>
              <w:ind w:leftChars="62" w:left="130"/>
              <w:rPr>
                <w:rFonts w:ascii="宋体" w:eastAsia="宋体" w:hAnsi="宋体"/>
                <w:sz w:val="24"/>
                <w:szCs w:val="24"/>
              </w:rPr>
            </w:pPr>
            <w:r w:rsidRPr="001B370A">
              <w:rPr>
                <w:rFonts w:ascii="宋体" w:eastAsia="宋体" w:hAnsi="宋体" w:hint="eastAsia"/>
                <w:sz w:val="24"/>
                <w:szCs w:val="24"/>
              </w:rPr>
              <w:t>响应文件提交地点：常州盈泰招标有限公司开标室</w:t>
            </w:r>
          </w:p>
          <w:p w:rsidR="0090441A" w:rsidRPr="001B370A" w:rsidRDefault="002403FF">
            <w:pPr>
              <w:ind w:leftChars="62" w:left="130"/>
              <w:rPr>
                <w:rFonts w:ascii="宋体" w:eastAsia="宋体" w:hAnsi="宋体"/>
                <w:sz w:val="24"/>
                <w:szCs w:val="24"/>
              </w:rPr>
            </w:pPr>
            <w:r w:rsidRPr="001B370A">
              <w:rPr>
                <w:rFonts w:ascii="宋体" w:eastAsia="宋体" w:hAnsi="宋体" w:hint="eastAsia"/>
                <w:sz w:val="24"/>
                <w:szCs w:val="24"/>
              </w:rPr>
              <w:t>地点：</w:t>
            </w:r>
            <w:r w:rsidRPr="001B370A">
              <w:rPr>
                <w:rFonts w:ascii="宋体" w:eastAsia="宋体" w:hAnsi="宋体" w:hint="eastAsia"/>
                <w:sz w:val="24"/>
                <w:szCs w:val="24"/>
                <w:lang w:val="zh-CN"/>
              </w:rPr>
              <w:t>常州市新北区万达广场</w:t>
            </w:r>
            <w:r w:rsidRPr="001B370A">
              <w:rPr>
                <w:rFonts w:ascii="宋体" w:eastAsia="宋体" w:hAnsi="宋体"/>
                <w:sz w:val="24"/>
                <w:szCs w:val="24"/>
                <w:lang w:val="zh-CN"/>
              </w:rPr>
              <w:t>B</w:t>
            </w:r>
            <w:r w:rsidRPr="001B370A">
              <w:rPr>
                <w:rFonts w:ascii="宋体" w:eastAsia="宋体" w:hAnsi="宋体" w:hint="eastAsia"/>
                <w:sz w:val="24"/>
                <w:szCs w:val="24"/>
                <w:lang w:val="zh-CN"/>
              </w:rPr>
              <w:t>座</w:t>
            </w:r>
            <w:r w:rsidRPr="001B370A">
              <w:rPr>
                <w:rFonts w:ascii="宋体" w:eastAsia="宋体" w:hAnsi="宋体"/>
                <w:sz w:val="24"/>
                <w:szCs w:val="24"/>
                <w:lang w:val="zh-CN"/>
              </w:rPr>
              <w:t>2006</w:t>
            </w:r>
            <w:r w:rsidRPr="001B370A">
              <w:rPr>
                <w:rFonts w:ascii="宋体" w:eastAsia="宋体" w:hAnsi="宋体" w:hint="eastAsia"/>
                <w:sz w:val="24"/>
                <w:szCs w:val="24"/>
                <w:lang w:val="zh-CN"/>
              </w:rPr>
              <w:t>室</w:t>
            </w:r>
          </w:p>
        </w:tc>
      </w:tr>
      <w:tr w:rsidR="001B370A" w:rsidRPr="001B370A">
        <w:trPr>
          <w:trHeight w:val="850"/>
          <w:jc w:val="center"/>
        </w:trPr>
        <w:tc>
          <w:tcPr>
            <w:tcW w:w="570" w:type="dxa"/>
            <w:tcBorders>
              <w:top w:val="single" w:sz="4" w:space="0" w:color="auto"/>
              <w:bottom w:val="single" w:sz="4" w:space="0" w:color="auto"/>
              <w:right w:val="single" w:sz="4" w:space="0" w:color="auto"/>
            </w:tcBorders>
            <w:vAlign w:val="center"/>
          </w:tcPr>
          <w:p w:rsidR="0090441A" w:rsidRPr="001B370A" w:rsidRDefault="002403FF">
            <w:pPr>
              <w:jc w:val="center"/>
              <w:rPr>
                <w:rFonts w:ascii="宋体" w:eastAsia="宋体" w:hAnsi="宋体"/>
                <w:sz w:val="24"/>
                <w:szCs w:val="24"/>
                <w:lang w:val="zh-CN"/>
              </w:rPr>
            </w:pPr>
            <w:r w:rsidRPr="001B370A">
              <w:rPr>
                <w:rFonts w:ascii="宋体" w:eastAsia="宋体" w:hAnsi="宋体"/>
                <w:sz w:val="24"/>
                <w:szCs w:val="24"/>
                <w:lang w:val="zh-CN"/>
              </w:rPr>
              <w:t>7</w:t>
            </w:r>
          </w:p>
        </w:tc>
        <w:tc>
          <w:tcPr>
            <w:tcW w:w="8497" w:type="dxa"/>
            <w:tcBorders>
              <w:top w:val="single" w:sz="4" w:space="0" w:color="auto"/>
              <w:left w:val="single" w:sz="4" w:space="0" w:color="auto"/>
              <w:bottom w:val="single" w:sz="4" w:space="0" w:color="auto"/>
            </w:tcBorders>
            <w:vAlign w:val="center"/>
          </w:tcPr>
          <w:p w:rsidR="0090441A" w:rsidRPr="001B370A" w:rsidRDefault="002403FF">
            <w:pPr>
              <w:ind w:leftChars="62" w:left="130"/>
              <w:rPr>
                <w:rFonts w:ascii="宋体" w:eastAsia="宋体" w:hAnsi="宋体"/>
                <w:sz w:val="24"/>
                <w:szCs w:val="24"/>
              </w:rPr>
            </w:pPr>
            <w:r w:rsidRPr="001B370A">
              <w:rPr>
                <w:rFonts w:ascii="宋体" w:eastAsia="宋体" w:hAnsi="宋体" w:hint="eastAsia"/>
                <w:sz w:val="24"/>
                <w:szCs w:val="24"/>
                <w:lang w:val="zh-CN"/>
              </w:rPr>
              <w:t>开标时间：</w:t>
            </w:r>
            <w:r w:rsidRPr="001B370A">
              <w:rPr>
                <w:rFonts w:ascii="宋体" w:eastAsia="宋体" w:hAnsi="宋体"/>
                <w:sz w:val="24"/>
                <w:szCs w:val="24"/>
                <w:lang w:val="zh-CN"/>
              </w:rPr>
              <w:t>2020年</w:t>
            </w:r>
            <w:r w:rsidR="00C54141" w:rsidRPr="001B370A">
              <w:rPr>
                <w:rFonts w:ascii="宋体" w:eastAsia="宋体" w:hAnsi="宋体" w:hint="eastAsia"/>
                <w:sz w:val="24"/>
                <w:szCs w:val="24"/>
                <w:lang w:val="zh-CN"/>
              </w:rPr>
              <w:t>8</w:t>
            </w:r>
            <w:r w:rsidRPr="001B370A">
              <w:rPr>
                <w:rFonts w:ascii="宋体" w:eastAsia="宋体" w:hAnsi="宋体"/>
                <w:sz w:val="24"/>
                <w:szCs w:val="24"/>
              </w:rPr>
              <w:t>月</w:t>
            </w:r>
            <w:r w:rsidR="00C54141" w:rsidRPr="001B370A">
              <w:rPr>
                <w:rFonts w:ascii="宋体" w:eastAsia="宋体" w:hAnsi="宋体" w:hint="eastAsia"/>
                <w:sz w:val="24"/>
                <w:szCs w:val="24"/>
              </w:rPr>
              <w:t>1</w:t>
            </w:r>
            <w:r w:rsidR="00C54141" w:rsidRPr="001B370A">
              <w:rPr>
                <w:rFonts w:ascii="宋体" w:eastAsia="宋体" w:hAnsi="宋体"/>
                <w:sz w:val="24"/>
                <w:szCs w:val="24"/>
              </w:rPr>
              <w:t>7</w:t>
            </w:r>
            <w:r w:rsidRPr="001B370A">
              <w:rPr>
                <w:rFonts w:ascii="宋体" w:eastAsia="宋体" w:hAnsi="宋体" w:hint="eastAsia"/>
                <w:sz w:val="24"/>
                <w:szCs w:val="24"/>
                <w:lang w:val="zh-CN"/>
              </w:rPr>
              <w:t>日</w:t>
            </w:r>
            <w:r w:rsidR="00C54141" w:rsidRPr="001B370A">
              <w:rPr>
                <w:rFonts w:ascii="宋体" w:eastAsia="宋体" w:hAnsi="宋体"/>
                <w:sz w:val="24"/>
                <w:szCs w:val="24"/>
              </w:rPr>
              <w:t>14</w:t>
            </w:r>
            <w:r w:rsidRPr="001B370A">
              <w:rPr>
                <w:rFonts w:ascii="宋体" w:eastAsia="宋体" w:hAnsi="宋体"/>
                <w:sz w:val="24"/>
                <w:szCs w:val="24"/>
              </w:rPr>
              <w:t>:</w:t>
            </w:r>
            <w:r w:rsidR="00C54141" w:rsidRPr="001B370A">
              <w:rPr>
                <w:rFonts w:ascii="宋体" w:eastAsia="宋体" w:hAnsi="宋体"/>
                <w:sz w:val="24"/>
                <w:szCs w:val="24"/>
              </w:rPr>
              <w:t>0</w:t>
            </w:r>
            <w:r w:rsidRPr="001B370A">
              <w:rPr>
                <w:rFonts w:ascii="宋体" w:eastAsia="宋体" w:hAnsi="宋体"/>
                <w:sz w:val="24"/>
                <w:szCs w:val="24"/>
              </w:rPr>
              <w:t>0</w:t>
            </w:r>
          </w:p>
          <w:p w:rsidR="0090441A" w:rsidRPr="001B370A" w:rsidRDefault="002403FF">
            <w:pPr>
              <w:ind w:leftChars="62" w:left="130"/>
              <w:rPr>
                <w:rFonts w:ascii="宋体" w:eastAsia="宋体" w:hAnsi="宋体"/>
                <w:sz w:val="24"/>
                <w:szCs w:val="24"/>
              </w:rPr>
            </w:pPr>
            <w:r w:rsidRPr="001B370A">
              <w:rPr>
                <w:rFonts w:ascii="宋体" w:eastAsia="宋体" w:hAnsi="宋体" w:hint="eastAsia"/>
                <w:sz w:val="24"/>
                <w:szCs w:val="24"/>
                <w:lang w:val="zh-CN"/>
              </w:rPr>
              <w:t>地　　点：</w:t>
            </w:r>
            <w:r w:rsidRPr="001B370A">
              <w:rPr>
                <w:rFonts w:ascii="宋体" w:eastAsia="宋体" w:hAnsi="宋体" w:hint="eastAsia"/>
                <w:sz w:val="24"/>
                <w:szCs w:val="24"/>
              </w:rPr>
              <w:t>常州盈泰招标有限公司评标室</w:t>
            </w:r>
          </w:p>
        </w:tc>
      </w:tr>
      <w:tr w:rsidR="001B370A" w:rsidRPr="001B370A">
        <w:trPr>
          <w:trHeight w:val="567"/>
          <w:jc w:val="center"/>
        </w:trPr>
        <w:tc>
          <w:tcPr>
            <w:tcW w:w="570" w:type="dxa"/>
            <w:tcBorders>
              <w:top w:val="single" w:sz="4" w:space="0" w:color="auto"/>
              <w:bottom w:val="single" w:sz="4" w:space="0" w:color="auto"/>
              <w:right w:val="single" w:sz="4" w:space="0" w:color="auto"/>
            </w:tcBorders>
            <w:vAlign w:val="center"/>
          </w:tcPr>
          <w:p w:rsidR="0090441A" w:rsidRPr="001B370A" w:rsidRDefault="002403FF">
            <w:pPr>
              <w:jc w:val="center"/>
              <w:rPr>
                <w:rFonts w:ascii="宋体" w:eastAsia="宋体" w:hAnsi="宋体"/>
                <w:sz w:val="24"/>
                <w:szCs w:val="24"/>
                <w:lang w:val="zh-CN"/>
              </w:rPr>
            </w:pPr>
            <w:r w:rsidRPr="001B370A">
              <w:rPr>
                <w:rFonts w:ascii="宋体" w:eastAsia="宋体" w:hAnsi="宋体"/>
                <w:sz w:val="24"/>
                <w:szCs w:val="24"/>
                <w:lang w:val="zh-CN"/>
              </w:rPr>
              <w:t>8</w:t>
            </w:r>
          </w:p>
        </w:tc>
        <w:tc>
          <w:tcPr>
            <w:tcW w:w="8497" w:type="dxa"/>
            <w:tcBorders>
              <w:top w:val="single" w:sz="4" w:space="0" w:color="auto"/>
              <w:left w:val="single" w:sz="4" w:space="0" w:color="auto"/>
              <w:bottom w:val="single" w:sz="4" w:space="0" w:color="auto"/>
            </w:tcBorders>
            <w:vAlign w:val="center"/>
          </w:tcPr>
          <w:p w:rsidR="0090441A" w:rsidRPr="001B370A" w:rsidRDefault="002403FF">
            <w:pPr>
              <w:ind w:leftChars="62" w:left="130"/>
              <w:rPr>
                <w:rFonts w:ascii="宋体" w:eastAsia="宋体" w:hAnsi="宋体"/>
                <w:sz w:val="24"/>
                <w:szCs w:val="24"/>
              </w:rPr>
            </w:pPr>
            <w:r w:rsidRPr="001B370A">
              <w:rPr>
                <w:rFonts w:ascii="宋体" w:eastAsia="宋体" w:hAnsi="宋体" w:hint="eastAsia"/>
                <w:sz w:val="24"/>
                <w:szCs w:val="24"/>
                <w:lang w:val="zh-CN"/>
              </w:rPr>
              <w:t>评审办法：</w:t>
            </w:r>
            <w:r w:rsidRPr="001B370A">
              <w:rPr>
                <w:rFonts w:ascii="宋体" w:eastAsia="宋体" w:hAnsi="宋体" w:hint="eastAsia"/>
                <w:sz w:val="24"/>
                <w:szCs w:val="24"/>
              </w:rPr>
              <w:t>综合评分法</w:t>
            </w:r>
          </w:p>
        </w:tc>
      </w:tr>
      <w:tr w:rsidR="001B370A" w:rsidRPr="001B370A">
        <w:trPr>
          <w:trHeight w:val="567"/>
          <w:jc w:val="center"/>
        </w:trPr>
        <w:tc>
          <w:tcPr>
            <w:tcW w:w="570" w:type="dxa"/>
            <w:tcBorders>
              <w:top w:val="single" w:sz="4" w:space="0" w:color="auto"/>
              <w:bottom w:val="single" w:sz="4" w:space="0" w:color="auto"/>
              <w:right w:val="single" w:sz="4" w:space="0" w:color="auto"/>
            </w:tcBorders>
            <w:vAlign w:val="center"/>
          </w:tcPr>
          <w:p w:rsidR="0090441A" w:rsidRPr="001B370A" w:rsidRDefault="002403FF">
            <w:pPr>
              <w:jc w:val="center"/>
              <w:rPr>
                <w:rFonts w:ascii="宋体" w:eastAsia="宋体" w:hAnsi="宋体"/>
                <w:sz w:val="24"/>
                <w:szCs w:val="24"/>
                <w:lang w:val="zh-CN"/>
              </w:rPr>
            </w:pPr>
            <w:r w:rsidRPr="001B370A">
              <w:rPr>
                <w:rFonts w:ascii="宋体" w:eastAsia="宋体" w:hAnsi="宋体"/>
                <w:sz w:val="24"/>
                <w:szCs w:val="24"/>
                <w:lang w:val="zh-CN"/>
              </w:rPr>
              <w:t>9</w:t>
            </w:r>
          </w:p>
        </w:tc>
        <w:tc>
          <w:tcPr>
            <w:tcW w:w="8497" w:type="dxa"/>
            <w:tcBorders>
              <w:top w:val="single" w:sz="4" w:space="0" w:color="auto"/>
              <w:left w:val="single" w:sz="4" w:space="0" w:color="auto"/>
              <w:bottom w:val="single" w:sz="4" w:space="0" w:color="auto"/>
            </w:tcBorders>
            <w:vAlign w:val="center"/>
          </w:tcPr>
          <w:p w:rsidR="0090441A" w:rsidRPr="001B370A" w:rsidRDefault="002403FF">
            <w:pPr>
              <w:ind w:leftChars="62" w:left="130"/>
              <w:rPr>
                <w:rFonts w:ascii="宋体" w:eastAsia="宋体" w:hAnsi="宋体"/>
                <w:sz w:val="24"/>
                <w:szCs w:val="24"/>
                <w:lang w:val="zh-CN"/>
              </w:rPr>
            </w:pPr>
            <w:r w:rsidRPr="001B370A">
              <w:rPr>
                <w:rFonts w:ascii="宋体" w:eastAsia="宋体" w:hAnsi="宋体" w:hint="eastAsia"/>
                <w:sz w:val="24"/>
                <w:szCs w:val="24"/>
                <w:lang w:val="zh-CN"/>
              </w:rPr>
              <w:t>报价次数：1次</w:t>
            </w:r>
          </w:p>
        </w:tc>
      </w:tr>
      <w:tr w:rsidR="001B370A" w:rsidRPr="001B370A">
        <w:trPr>
          <w:trHeight w:val="567"/>
          <w:jc w:val="center"/>
        </w:trPr>
        <w:tc>
          <w:tcPr>
            <w:tcW w:w="570" w:type="dxa"/>
            <w:tcBorders>
              <w:top w:val="single" w:sz="4" w:space="0" w:color="auto"/>
              <w:bottom w:val="single" w:sz="4" w:space="0" w:color="auto"/>
              <w:right w:val="single" w:sz="4" w:space="0" w:color="auto"/>
            </w:tcBorders>
            <w:vAlign w:val="center"/>
          </w:tcPr>
          <w:p w:rsidR="0090441A" w:rsidRPr="001B370A" w:rsidRDefault="002403FF">
            <w:pPr>
              <w:jc w:val="center"/>
              <w:rPr>
                <w:rFonts w:ascii="宋体" w:eastAsia="宋体" w:hAnsi="宋体"/>
                <w:sz w:val="24"/>
                <w:szCs w:val="24"/>
              </w:rPr>
            </w:pPr>
            <w:r w:rsidRPr="001B370A">
              <w:rPr>
                <w:rFonts w:ascii="宋体" w:eastAsia="宋体" w:hAnsi="宋体" w:hint="eastAsia"/>
                <w:sz w:val="24"/>
                <w:szCs w:val="24"/>
              </w:rPr>
              <w:t>1</w:t>
            </w:r>
            <w:r w:rsidRPr="001B370A">
              <w:rPr>
                <w:rFonts w:ascii="宋体" w:eastAsia="宋体" w:hAnsi="宋体"/>
                <w:sz w:val="24"/>
                <w:szCs w:val="24"/>
              </w:rPr>
              <w:t>0</w:t>
            </w:r>
          </w:p>
        </w:tc>
        <w:tc>
          <w:tcPr>
            <w:tcW w:w="8497" w:type="dxa"/>
            <w:tcBorders>
              <w:top w:val="single" w:sz="4" w:space="0" w:color="auto"/>
              <w:left w:val="single" w:sz="4" w:space="0" w:color="auto"/>
              <w:bottom w:val="single" w:sz="4" w:space="0" w:color="auto"/>
            </w:tcBorders>
            <w:vAlign w:val="center"/>
          </w:tcPr>
          <w:p w:rsidR="0090441A" w:rsidRPr="001B370A" w:rsidRDefault="002403FF">
            <w:pPr>
              <w:ind w:leftChars="62" w:left="130"/>
              <w:rPr>
                <w:rFonts w:ascii="宋体" w:eastAsia="宋体" w:hAnsi="宋体"/>
                <w:sz w:val="24"/>
                <w:szCs w:val="24"/>
                <w:lang w:val="zh-CN"/>
              </w:rPr>
            </w:pPr>
            <w:r w:rsidRPr="001B370A">
              <w:rPr>
                <w:rFonts w:ascii="宋体" w:eastAsia="宋体" w:hAnsi="宋体" w:hint="eastAsia"/>
                <w:sz w:val="24"/>
                <w:szCs w:val="24"/>
                <w:lang w:val="zh-CN"/>
              </w:rPr>
              <w:t>履约保证金：无。</w:t>
            </w:r>
          </w:p>
        </w:tc>
      </w:tr>
      <w:tr w:rsidR="001B370A" w:rsidRPr="001B370A">
        <w:trPr>
          <w:trHeight w:val="567"/>
          <w:jc w:val="center"/>
        </w:trPr>
        <w:tc>
          <w:tcPr>
            <w:tcW w:w="570" w:type="dxa"/>
            <w:tcBorders>
              <w:top w:val="single" w:sz="4" w:space="0" w:color="auto"/>
              <w:bottom w:val="single" w:sz="4" w:space="0" w:color="auto"/>
              <w:right w:val="single" w:sz="4" w:space="0" w:color="auto"/>
            </w:tcBorders>
            <w:vAlign w:val="center"/>
          </w:tcPr>
          <w:p w:rsidR="0090441A" w:rsidRPr="001B370A" w:rsidRDefault="002403FF">
            <w:pPr>
              <w:jc w:val="center"/>
              <w:rPr>
                <w:rFonts w:ascii="宋体" w:eastAsia="宋体" w:hAnsi="宋体"/>
                <w:sz w:val="24"/>
                <w:szCs w:val="24"/>
                <w:lang w:val="zh-CN"/>
              </w:rPr>
            </w:pPr>
            <w:r w:rsidRPr="001B370A">
              <w:rPr>
                <w:rFonts w:ascii="宋体" w:eastAsia="宋体" w:hAnsi="宋体"/>
                <w:sz w:val="24"/>
                <w:szCs w:val="24"/>
                <w:lang w:val="zh-CN"/>
              </w:rPr>
              <w:t>1</w:t>
            </w:r>
            <w:r w:rsidRPr="001B370A">
              <w:rPr>
                <w:rFonts w:ascii="宋体" w:eastAsia="宋体" w:hAnsi="宋体"/>
                <w:sz w:val="24"/>
                <w:szCs w:val="24"/>
              </w:rPr>
              <w:t>1</w:t>
            </w:r>
          </w:p>
        </w:tc>
        <w:tc>
          <w:tcPr>
            <w:tcW w:w="8497" w:type="dxa"/>
            <w:tcBorders>
              <w:top w:val="single" w:sz="4" w:space="0" w:color="auto"/>
              <w:left w:val="single" w:sz="4" w:space="0" w:color="auto"/>
              <w:bottom w:val="single" w:sz="4" w:space="0" w:color="auto"/>
            </w:tcBorders>
            <w:vAlign w:val="center"/>
          </w:tcPr>
          <w:p w:rsidR="0090441A" w:rsidRPr="001B370A" w:rsidRDefault="002403FF">
            <w:pPr>
              <w:ind w:leftChars="62" w:left="130"/>
              <w:rPr>
                <w:rFonts w:ascii="宋体" w:eastAsia="宋体" w:hAnsi="宋体"/>
                <w:sz w:val="24"/>
                <w:szCs w:val="24"/>
                <w:lang w:val="zh-CN"/>
              </w:rPr>
            </w:pPr>
            <w:r w:rsidRPr="001B370A">
              <w:rPr>
                <w:rFonts w:ascii="宋体" w:eastAsia="宋体" w:hAnsi="宋体" w:hint="eastAsia"/>
                <w:sz w:val="24"/>
                <w:szCs w:val="24"/>
                <w:lang w:val="zh-CN"/>
              </w:rPr>
              <w:t>中标服务费：详见第一章第</w:t>
            </w:r>
            <w:r w:rsidRPr="001B370A">
              <w:rPr>
                <w:rFonts w:ascii="宋体" w:eastAsia="宋体" w:hAnsi="宋体"/>
                <w:sz w:val="24"/>
                <w:szCs w:val="24"/>
                <w:lang w:val="zh-CN"/>
              </w:rPr>
              <w:t>2</w:t>
            </w:r>
            <w:r w:rsidR="007327A1" w:rsidRPr="001B370A">
              <w:rPr>
                <w:rFonts w:ascii="宋体" w:eastAsia="宋体" w:hAnsi="宋体"/>
                <w:sz w:val="24"/>
                <w:szCs w:val="24"/>
                <w:lang w:val="zh-CN"/>
              </w:rPr>
              <w:t>4</w:t>
            </w:r>
            <w:r w:rsidRPr="001B370A">
              <w:rPr>
                <w:rFonts w:ascii="宋体" w:eastAsia="宋体" w:hAnsi="宋体" w:hint="eastAsia"/>
                <w:sz w:val="24"/>
                <w:szCs w:val="24"/>
                <w:lang w:val="zh-CN"/>
              </w:rPr>
              <w:t>条款，招标代理机构服务费由采购单位承担。</w:t>
            </w:r>
          </w:p>
        </w:tc>
      </w:tr>
    </w:tbl>
    <w:p w:rsidR="0090441A" w:rsidRPr="001B370A" w:rsidRDefault="0090441A">
      <w:pPr>
        <w:rPr>
          <w:rFonts w:ascii="宋体" w:eastAsia="宋体" w:hAnsi="宋体"/>
          <w:sz w:val="28"/>
          <w:szCs w:val="28"/>
        </w:rPr>
        <w:sectPr w:rsidR="0090441A" w:rsidRPr="001B370A">
          <w:headerReference w:type="even" r:id="rId13"/>
          <w:headerReference w:type="default" r:id="rId14"/>
          <w:footerReference w:type="default" r:id="rId15"/>
          <w:headerReference w:type="first" r:id="rId16"/>
          <w:pgSz w:w="11900" w:h="16840"/>
          <w:pgMar w:top="1440" w:right="1520" w:bottom="1418" w:left="1520" w:header="851" w:footer="992" w:gutter="0"/>
          <w:pgNumType w:start="1"/>
          <w:cols w:space="425"/>
          <w:docGrid w:type="lines" w:linePitch="312"/>
        </w:sectPr>
      </w:pPr>
    </w:p>
    <w:p w:rsidR="0090441A" w:rsidRPr="001B370A" w:rsidRDefault="002403FF">
      <w:pPr>
        <w:spacing w:beforeLines="100" w:before="312" w:afterLines="200" w:after="624"/>
        <w:jc w:val="center"/>
        <w:rPr>
          <w:rFonts w:ascii="宋体" w:eastAsia="宋体" w:hAnsi="宋体"/>
          <w:b/>
          <w:sz w:val="52"/>
          <w:szCs w:val="52"/>
        </w:rPr>
      </w:pPr>
      <w:r w:rsidRPr="001B370A">
        <w:rPr>
          <w:rFonts w:ascii="宋体" w:eastAsia="宋体" w:hAnsi="宋体" w:hint="eastAsia"/>
          <w:b/>
          <w:spacing w:val="261"/>
          <w:kern w:val="0"/>
          <w:sz w:val="52"/>
          <w:szCs w:val="52"/>
        </w:rPr>
        <w:lastRenderedPageBreak/>
        <w:t>目</w:t>
      </w:r>
      <w:r w:rsidRPr="001B370A">
        <w:rPr>
          <w:rFonts w:ascii="宋体" w:eastAsia="宋体" w:hAnsi="宋体" w:hint="eastAsia"/>
          <w:b/>
          <w:kern w:val="0"/>
          <w:sz w:val="52"/>
          <w:szCs w:val="52"/>
        </w:rPr>
        <w:t>录</w:t>
      </w:r>
    </w:p>
    <w:p w:rsidR="0090441A" w:rsidRPr="001B370A" w:rsidRDefault="002403FF">
      <w:pPr>
        <w:pStyle w:val="TOC1"/>
        <w:tabs>
          <w:tab w:val="right" w:leader="dot" w:pos="8850"/>
        </w:tabs>
        <w:rPr>
          <w:rFonts w:ascii="宋体" w:eastAsia="宋体" w:hAnsi="宋体" w:cstheme="minorBidi"/>
          <w:b w:val="0"/>
          <w:bCs w:val="0"/>
          <w:caps w:val="0"/>
          <w:noProof/>
          <w:sz w:val="28"/>
          <w:szCs w:val="28"/>
        </w:rPr>
      </w:pPr>
      <w:r w:rsidRPr="001B370A">
        <w:rPr>
          <w:rFonts w:ascii="宋体" w:eastAsia="宋体" w:hAnsi="宋体"/>
          <w:b w:val="0"/>
          <w:bCs w:val="0"/>
          <w:sz w:val="28"/>
          <w:szCs w:val="28"/>
        </w:rPr>
        <w:fldChar w:fldCharType="begin"/>
      </w:r>
      <w:r w:rsidRPr="001B370A">
        <w:rPr>
          <w:rFonts w:ascii="宋体" w:eastAsia="宋体" w:hAnsi="宋体"/>
          <w:b w:val="0"/>
          <w:bCs w:val="0"/>
          <w:sz w:val="28"/>
          <w:szCs w:val="28"/>
        </w:rPr>
        <w:instrText xml:space="preserve"> TOC \o "1-1" \u </w:instrText>
      </w:r>
      <w:r w:rsidRPr="001B370A">
        <w:rPr>
          <w:rFonts w:ascii="宋体" w:eastAsia="宋体" w:hAnsi="宋体"/>
          <w:b w:val="0"/>
          <w:bCs w:val="0"/>
          <w:sz w:val="28"/>
          <w:szCs w:val="28"/>
        </w:rPr>
        <w:fldChar w:fldCharType="separate"/>
      </w:r>
      <w:r w:rsidRPr="001B370A">
        <w:rPr>
          <w:rFonts w:ascii="宋体" w:eastAsia="宋体" w:hAnsi="宋体"/>
          <w:b w:val="0"/>
          <w:bCs w:val="0"/>
          <w:noProof/>
          <w:sz w:val="28"/>
          <w:szCs w:val="28"/>
        </w:rPr>
        <w:t>前 附 表</w:t>
      </w:r>
      <w:r w:rsidRPr="001B370A">
        <w:rPr>
          <w:rFonts w:ascii="宋体" w:eastAsia="宋体" w:hAnsi="宋体"/>
          <w:b w:val="0"/>
          <w:bCs w:val="0"/>
          <w:noProof/>
          <w:sz w:val="28"/>
          <w:szCs w:val="28"/>
        </w:rPr>
        <w:tab/>
      </w:r>
      <w:r w:rsidRPr="001B370A">
        <w:rPr>
          <w:rFonts w:ascii="宋体" w:eastAsia="宋体" w:hAnsi="宋体"/>
          <w:b w:val="0"/>
          <w:bCs w:val="0"/>
          <w:noProof/>
          <w:sz w:val="28"/>
          <w:szCs w:val="28"/>
        </w:rPr>
        <w:fldChar w:fldCharType="begin"/>
      </w:r>
      <w:r w:rsidRPr="001B370A">
        <w:rPr>
          <w:rFonts w:ascii="宋体" w:eastAsia="宋体" w:hAnsi="宋体"/>
          <w:b w:val="0"/>
          <w:bCs w:val="0"/>
          <w:noProof/>
          <w:sz w:val="28"/>
          <w:szCs w:val="28"/>
        </w:rPr>
        <w:instrText xml:space="preserve"> PAGEREF _Toc45113959 \h </w:instrText>
      </w:r>
      <w:r w:rsidRPr="001B370A">
        <w:rPr>
          <w:rFonts w:ascii="宋体" w:eastAsia="宋体" w:hAnsi="宋体"/>
          <w:b w:val="0"/>
          <w:bCs w:val="0"/>
          <w:noProof/>
          <w:sz w:val="28"/>
          <w:szCs w:val="28"/>
        </w:rPr>
      </w:r>
      <w:r w:rsidRPr="001B370A">
        <w:rPr>
          <w:rFonts w:ascii="宋体" w:eastAsia="宋体" w:hAnsi="宋体"/>
          <w:b w:val="0"/>
          <w:bCs w:val="0"/>
          <w:noProof/>
          <w:sz w:val="28"/>
          <w:szCs w:val="28"/>
        </w:rPr>
        <w:fldChar w:fldCharType="separate"/>
      </w:r>
      <w:r w:rsidR="00FB61EC" w:rsidRPr="001B370A">
        <w:rPr>
          <w:rFonts w:ascii="宋体" w:eastAsia="宋体" w:hAnsi="宋体"/>
          <w:b w:val="0"/>
          <w:bCs w:val="0"/>
          <w:noProof/>
          <w:sz w:val="28"/>
          <w:szCs w:val="28"/>
        </w:rPr>
        <w:t>1</w:t>
      </w:r>
      <w:r w:rsidRPr="001B370A">
        <w:rPr>
          <w:rFonts w:ascii="宋体" w:eastAsia="宋体" w:hAnsi="宋体"/>
          <w:b w:val="0"/>
          <w:bCs w:val="0"/>
          <w:noProof/>
          <w:sz w:val="28"/>
          <w:szCs w:val="28"/>
        </w:rPr>
        <w:fldChar w:fldCharType="end"/>
      </w:r>
    </w:p>
    <w:p w:rsidR="0090441A" w:rsidRPr="001B370A" w:rsidRDefault="002403FF">
      <w:pPr>
        <w:pStyle w:val="TOC1"/>
        <w:tabs>
          <w:tab w:val="left" w:pos="840"/>
          <w:tab w:val="left" w:pos="1134"/>
          <w:tab w:val="right" w:leader="dot" w:pos="8850"/>
        </w:tabs>
        <w:rPr>
          <w:rFonts w:ascii="宋体" w:eastAsia="宋体" w:hAnsi="宋体" w:cstheme="minorBidi"/>
          <w:b w:val="0"/>
          <w:bCs w:val="0"/>
          <w:caps w:val="0"/>
          <w:noProof/>
          <w:sz w:val="28"/>
          <w:szCs w:val="28"/>
        </w:rPr>
      </w:pPr>
      <w:r w:rsidRPr="001B370A">
        <w:rPr>
          <w:rFonts w:ascii="宋体" w:eastAsia="宋体" w:hAnsi="宋体"/>
          <w:b w:val="0"/>
          <w:bCs w:val="0"/>
          <w:noProof/>
          <w:sz w:val="28"/>
          <w:szCs w:val="28"/>
        </w:rPr>
        <w:t>第一章</w:t>
      </w:r>
      <w:r w:rsidRPr="001B370A">
        <w:rPr>
          <w:rFonts w:ascii="宋体" w:eastAsia="宋体" w:hAnsi="宋体" w:cstheme="minorBidi"/>
          <w:b w:val="0"/>
          <w:bCs w:val="0"/>
          <w:caps w:val="0"/>
          <w:noProof/>
          <w:sz w:val="28"/>
          <w:szCs w:val="28"/>
        </w:rPr>
        <w:tab/>
      </w:r>
      <w:r w:rsidRPr="001B370A">
        <w:rPr>
          <w:rFonts w:ascii="宋体" w:eastAsia="宋体" w:hAnsi="宋体"/>
          <w:b w:val="0"/>
          <w:bCs w:val="0"/>
          <w:noProof/>
          <w:sz w:val="28"/>
          <w:szCs w:val="28"/>
        </w:rPr>
        <w:t>总 则</w:t>
      </w:r>
      <w:r w:rsidRPr="001B370A">
        <w:rPr>
          <w:rFonts w:ascii="宋体" w:eastAsia="宋体" w:hAnsi="宋体"/>
          <w:b w:val="0"/>
          <w:bCs w:val="0"/>
          <w:noProof/>
          <w:sz w:val="28"/>
          <w:szCs w:val="28"/>
        </w:rPr>
        <w:tab/>
      </w:r>
      <w:r w:rsidRPr="001B370A">
        <w:rPr>
          <w:rFonts w:ascii="宋体" w:eastAsia="宋体" w:hAnsi="宋体"/>
          <w:b w:val="0"/>
          <w:bCs w:val="0"/>
          <w:noProof/>
          <w:sz w:val="28"/>
          <w:szCs w:val="28"/>
        </w:rPr>
        <w:fldChar w:fldCharType="begin"/>
      </w:r>
      <w:r w:rsidRPr="001B370A">
        <w:rPr>
          <w:rFonts w:ascii="宋体" w:eastAsia="宋体" w:hAnsi="宋体"/>
          <w:b w:val="0"/>
          <w:bCs w:val="0"/>
          <w:noProof/>
          <w:sz w:val="28"/>
          <w:szCs w:val="28"/>
        </w:rPr>
        <w:instrText xml:space="preserve"> PAGEREF _Toc45113960 \h </w:instrText>
      </w:r>
      <w:r w:rsidRPr="001B370A">
        <w:rPr>
          <w:rFonts w:ascii="宋体" w:eastAsia="宋体" w:hAnsi="宋体"/>
          <w:b w:val="0"/>
          <w:bCs w:val="0"/>
          <w:noProof/>
          <w:sz w:val="28"/>
          <w:szCs w:val="28"/>
        </w:rPr>
      </w:r>
      <w:r w:rsidRPr="001B370A">
        <w:rPr>
          <w:rFonts w:ascii="宋体" w:eastAsia="宋体" w:hAnsi="宋体"/>
          <w:b w:val="0"/>
          <w:bCs w:val="0"/>
          <w:noProof/>
          <w:sz w:val="28"/>
          <w:szCs w:val="28"/>
        </w:rPr>
        <w:fldChar w:fldCharType="separate"/>
      </w:r>
      <w:r w:rsidR="00FB61EC" w:rsidRPr="001B370A">
        <w:rPr>
          <w:rFonts w:ascii="宋体" w:eastAsia="宋体" w:hAnsi="宋体"/>
          <w:b w:val="0"/>
          <w:bCs w:val="0"/>
          <w:noProof/>
          <w:sz w:val="28"/>
          <w:szCs w:val="28"/>
        </w:rPr>
        <w:t>5</w:t>
      </w:r>
      <w:r w:rsidRPr="001B370A">
        <w:rPr>
          <w:rFonts w:ascii="宋体" w:eastAsia="宋体" w:hAnsi="宋体"/>
          <w:b w:val="0"/>
          <w:bCs w:val="0"/>
          <w:noProof/>
          <w:sz w:val="28"/>
          <w:szCs w:val="28"/>
        </w:rPr>
        <w:fldChar w:fldCharType="end"/>
      </w:r>
    </w:p>
    <w:p w:rsidR="0090441A" w:rsidRPr="001B370A" w:rsidRDefault="002403FF">
      <w:pPr>
        <w:pStyle w:val="TOC1"/>
        <w:tabs>
          <w:tab w:val="left" w:pos="840"/>
          <w:tab w:val="left" w:pos="1134"/>
          <w:tab w:val="right" w:leader="dot" w:pos="8850"/>
        </w:tabs>
        <w:rPr>
          <w:rFonts w:ascii="宋体" w:eastAsia="宋体" w:hAnsi="宋体" w:cstheme="minorBidi"/>
          <w:b w:val="0"/>
          <w:bCs w:val="0"/>
          <w:caps w:val="0"/>
          <w:noProof/>
          <w:sz w:val="28"/>
          <w:szCs w:val="28"/>
        </w:rPr>
      </w:pPr>
      <w:r w:rsidRPr="001B370A">
        <w:rPr>
          <w:rFonts w:ascii="宋体" w:eastAsia="宋体" w:hAnsi="宋体"/>
          <w:b w:val="0"/>
          <w:bCs w:val="0"/>
          <w:noProof/>
          <w:sz w:val="28"/>
          <w:szCs w:val="28"/>
        </w:rPr>
        <w:t>第二章</w:t>
      </w:r>
      <w:r w:rsidRPr="001B370A">
        <w:rPr>
          <w:rFonts w:ascii="宋体" w:eastAsia="宋体" w:hAnsi="宋体" w:cstheme="minorBidi"/>
          <w:b w:val="0"/>
          <w:bCs w:val="0"/>
          <w:caps w:val="0"/>
          <w:noProof/>
          <w:sz w:val="28"/>
          <w:szCs w:val="28"/>
        </w:rPr>
        <w:tab/>
      </w:r>
      <w:r w:rsidRPr="001B370A">
        <w:rPr>
          <w:rFonts w:ascii="宋体" w:eastAsia="宋体" w:hAnsi="宋体"/>
          <w:b w:val="0"/>
          <w:bCs w:val="0"/>
          <w:noProof/>
          <w:sz w:val="28"/>
          <w:szCs w:val="28"/>
        </w:rPr>
        <w:t>响应文件的组成</w:t>
      </w:r>
      <w:r w:rsidRPr="001B370A">
        <w:rPr>
          <w:rFonts w:ascii="宋体" w:eastAsia="宋体" w:hAnsi="宋体"/>
          <w:b w:val="0"/>
          <w:bCs w:val="0"/>
          <w:noProof/>
          <w:sz w:val="28"/>
          <w:szCs w:val="28"/>
        </w:rPr>
        <w:tab/>
      </w:r>
      <w:r w:rsidRPr="001B370A">
        <w:rPr>
          <w:rFonts w:ascii="宋体" w:eastAsia="宋体" w:hAnsi="宋体"/>
          <w:b w:val="0"/>
          <w:bCs w:val="0"/>
          <w:noProof/>
          <w:sz w:val="28"/>
          <w:szCs w:val="28"/>
        </w:rPr>
        <w:fldChar w:fldCharType="begin"/>
      </w:r>
      <w:r w:rsidRPr="001B370A">
        <w:rPr>
          <w:rFonts w:ascii="宋体" w:eastAsia="宋体" w:hAnsi="宋体"/>
          <w:b w:val="0"/>
          <w:bCs w:val="0"/>
          <w:noProof/>
          <w:sz w:val="28"/>
          <w:szCs w:val="28"/>
        </w:rPr>
        <w:instrText xml:space="preserve"> PAGEREF _Toc45113961 \h </w:instrText>
      </w:r>
      <w:r w:rsidRPr="001B370A">
        <w:rPr>
          <w:rFonts w:ascii="宋体" w:eastAsia="宋体" w:hAnsi="宋体"/>
          <w:b w:val="0"/>
          <w:bCs w:val="0"/>
          <w:noProof/>
          <w:sz w:val="28"/>
          <w:szCs w:val="28"/>
        </w:rPr>
      </w:r>
      <w:r w:rsidRPr="001B370A">
        <w:rPr>
          <w:rFonts w:ascii="宋体" w:eastAsia="宋体" w:hAnsi="宋体"/>
          <w:b w:val="0"/>
          <w:bCs w:val="0"/>
          <w:noProof/>
          <w:sz w:val="28"/>
          <w:szCs w:val="28"/>
        </w:rPr>
        <w:fldChar w:fldCharType="separate"/>
      </w:r>
      <w:r w:rsidR="00FB61EC" w:rsidRPr="001B370A">
        <w:rPr>
          <w:rFonts w:ascii="宋体" w:eastAsia="宋体" w:hAnsi="宋体"/>
          <w:b w:val="0"/>
          <w:bCs w:val="0"/>
          <w:noProof/>
          <w:sz w:val="28"/>
          <w:szCs w:val="28"/>
        </w:rPr>
        <w:t>15</w:t>
      </w:r>
      <w:r w:rsidRPr="001B370A">
        <w:rPr>
          <w:rFonts w:ascii="宋体" w:eastAsia="宋体" w:hAnsi="宋体"/>
          <w:b w:val="0"/>
          <w:bCs w:val="0"/>
          <w:noProof/>
          <w:sz w:val="28"/>
          <w:szCs w:val="28"/>
        </w:rPr>
        <w:fldChar w:fldCharType="end"/>
      </w:r>
    </w:p>
    <w:p w:rsidR="0090441A" w:rsidRPr="001B370A" w:rsidRDefault="002403FF">
      <w:pPr>
        <w:pStyle w:val="TOC1"/>
        <w:tabs>
          <w:tab w:val="left" w:pos="840"/>
          <w:tab w:val="left" w:pos="1134"/>
          <w:tab w:val="right" w:leader="dot" w:pos="8850"/>
        </w:tabs>
        <w:rPr>
          <w:rFonts w:ascii="宋体" w:eastAsia="宋体" w:hAnsi="宋体" w:cstheme="minorBidi"/>
          <w:b w:val="0"/>
          <w:bCs w:val="0"/>
          <w:caps w:val="0"/>
          <w:noProof/>
          <w:sz w:val="28"/>
          <w:szCs w:val="28"/>
        </w:rPr>
      </w:pPr>
      <w:r w:rsidRPr="001B370A">
        <w:rPr>
          <w:rFonts w:ascii="宋体" w:eastAsia="宋体" w:hAnsi="宋体"/>
          <w:b w:val="0"/>
          <w:bCs w:val="0"/>
          <w:noProof/>
          <w:sz w:val="28"/>
          <w:szCs w:val="28"/>
        </w:rPr>
        <w:t>第三章</w:t>
      </w:r>
      <w:r w:rsidRPr="001B370A">
        <w:rPr>
          <w:rFonts w:ascii="宋体" w:eastAsia="宋体" w:hAnsi="宋体" w:cstheme="minorBidi"/>
          <w:b w:val="0"/>
          <w:bCs w:val="0"/>
          <w:caps w:val="0"/>
          <w:noProof/>
          <w:sz w:val="28"/>
          <w:szCs w:val="28"/>
        </w:rPr>
        <w:tab/>
      </w:r>
      <w:r w:rsidRPr="001B370A">
        <w:rPr>
          <w:rFonts w:ascii="宋体" w:eastAsia="宋体" w:hAnsi="宋体"/>
          <w:b w:val="0"/>
          <w:bCs w:val="0"/>
          <w:noProof/>
          <w:sz w:val="28"/>
          <w:szCs w:val="28"/>
        </w:rPr>
        <w:t>项目需求</w:t>
      </w:r>
      <w:r w:rsidRPr="001B370A">
        <w:rPr>
          <w:rFonts w:ascii="宋体" w:eastAsia="宋体" w:hAnsi="宋体"/>
          <w:b w:val="0"/>
          <w:bCs w:val="0"/>
          <w:noProof/>
          <w:sz w:val="28"/>
          <w:szCs w:val="28"/>
        </w:rPr>
        <w:tab/>
      </w:r>
      <w:r w:rsidRPr="001B370A">
        <w:rPr>
          <w:rFonts w:ascii="宋体" w:eastAsia="宋体" w:hAnsi="宋体"/>
          <w:b w:val="0"/>
          <w:bCs w:val="0"/>
          <w:noProof/>
          <w:sz w:val="28"/>
          <w:szCs w:val="28"/>
        </w:rPr>
        <w:fldChar w:fldCharType="begin"/>
      </w:r>
      <w:r w:rsidRPr="001B370A">
        <w:rPr>
          <w:rFonts w:ascii="宋体" w:eastAsia="宋体" w:hAnsi="宋体"/>
          <w:b w:val="0"/>
          <w:bCs w:val="0"/>
          <w:noProof/>
          <w:sz w:val="28"/>
          <w:szCs w:val="28"/>
        </w:rPr>
        <w:instrText xml:space="preserve"> PAGEREF _Toc45113962 \h </w:instrText>
      </w:r>
      <w:r w:rsidRPr="001B370A">
        <w:rPr>
          <w:rFonts w:ascii="宋体" w:eastAsia="宋体" w:hAnsi="宋体"/>
          <w:b w:val="0"/>
          <w:bCs w:val="0"/>
          <w:noProof/>
          <w:sz w:val="28"/>
          <w:szCs w:val="28"/>
        </w:rPr>
      </w:r>
      <w:r w:rsidRPr="001B370A">
        <w:rPr>
          <w:rFonts w:ascii="宋体" w:eastAsia="宋体" w:hAnsi="宋体"/>
          <w:b w:val="0"/>
          <w:bCs w:val="0"/>
          <w:noProof/>
          <w:sz w:val="28"/>
          <w:szCs w:val="28"/>
        </w:rPr>
        <w:fldChar w:fldCharType="separate"/>
      </w:r>
      <w:r w:rsidR="00FB61EC" w:rsidRPr="001B370A">
        <w:rPr>
          <w:rFonts w:ascii="宋体" w:eastAsia="宋体" w:hAnsi="宋体"/>
          <w:b w:val="0"/>
          <w:bCs w:val="0"/>
          <w:noProof/>
          <w:sz w:val="28"/>
          <w:szCs w:val="28"/>
        </w:rPr>
        <w:t>16</w:t>
      </w:r>
      <w:r w:rsidRPr="001B370A">
        <w:rPr>
          <w:rFonts w:ascii="宋体" w:eastAsia="宋体" w:hAnsi="宋体"/>
          <w:b w:val="0"/>
          <w:bCs w:val="0"/>
          <w:noProof/>
          <w:sz w:val="28"/>
          <w:szCs w:val="28"/>
        </w:rPr>
        <w:fldChar w:fldCharType="end"/>
      </w:r>
    </w:p>
    <w:p w:rsidR="0090441A" w:rsidRPr="001B370A" w:rsidRDefault="002403FF">
      <w:pPr>
        <w:pStyle w:val="TOC1"/>
        <w:tabs>
          <w:tab w:val="left" w:pos="840"/>
          <w:tab w:val="left" w:pos="1134"/>
          <w:tab w:val="right" w:leader="dot" w:pos="8850"/>
        </w:tabs>
        <w:rPr>
          <w:rFonts w:ascii="宋体" w:eastAsia="宋体" w:hAnsi="宋体" w:cstheme="minorBidi"/>
          <w:b w:val="0"/>
          <w:bCs w:val="0"/>
          <w:caps w:val="0"/>
          <w:noProof/>
          <w:sz w:val="28"/>
          <w:szCs w:val="28"/>
        </w:rPr>
      </w:pPr>
      <w:r w:rsidRPr="001B370A">
        <w:rPr>
          <w:rFonts w:ascii="宋体" w:eastAsia="宋体" w:hAnsi="宋体"/>
          <w:b w:val="0"/>
          <w:bCs w:val="0"/>
          <w:noProof/>
          <w:sz w:val="28"/>
          <w:szCs w:val="28"/>
        </w:rPr>
        <w:t>第四章</w:t>
      </w:r>
      <w:r w:rsidRPr="001B370A">
        <w:rPr>
          <w:rFonts w:ascii="宋体" w:eastAsia="宋体" w:hAnsi="宋体" w:cstheme="minorBidi"/>
          <w:b w:val="0"/>
          <w:bCs w:val="0"/>
          <w:caps w:val="0"/>
          <w:noProof/>
          <w:sz w:val="28"/>
          <w:szCs w:val="28"/>
        </w:rPr>
        <w:tab/>
      </w:r>
      <w:r w:rsidRPr="001B370A">
        <w:rPr>
          <w:rFonts w:ascii="宋体" w:eastAsia="宋体" w:hAnsi="宋体"/>
          <w:b w:val="0"/>
          <w:bCs w:val="0"/>
          <w:noProof/>
          <w:sz w:val="28"/>
          <w:szCs w:val="28"/>
        </w:rPr>
        <w:t>合同主要条款</w:t>
      </w:r>
      <w:r w:rsidRPr="001B370A">
        <w:rPr>
          <w:rFonts w:ascii="宋体" w:eastAsia="宋体" w:hAnsi="宋体"/>
          <w:b w:val="0"/>
          <w:bCs w:val="0"/>
          <w:noProof/>
          <w:sz w:val="28"/>
          <w:szCs w:val="28"/>
        </w:rPr>
        <w:tab/>
      </w:r>
      <w:r w:rsidRPr="001B370A">
        <w:rPr>
          <w:rFonts w:ascii="宋体" w:eastAsia="宋体" w:hAnsi="宋体"/>
          <w:b w:val="0"/>
          <w:bCs w:val="0"/>
          <w:noProof/>
          <w:sz w:val="28"/>
          <w:szCs w:val="28"/>
        </w:rPr>
        <w:fldChar w:fldCharType="begin"/>
      </w:r>
      <w:r w:rsidRPr="001B370A">
        <w:rPr>
          <w:rFonts w:ascii="宋体" w:eastAsia="宋体" w:hAnsi="宋体"/>
          <w:b w:val="0"/>
          <w:bCs w:val="0"/>
          <w:noProof/>
          <w:sz w:val="28"/>
          <w:szCs w:val="28"/>
        </w:rPr>
        <w:instrText xml:space="preserve"> PAGEREF _Toc45113963 \h </w:instrText>
      </w:r>
      <w:r w:rsidRPr="001B370A">
        <w:rPr>
          <w:rFonts w:ascii="宋体" w:eastAsia="宋体" w:hAnsi="宋体"/>
          <w:b w:val="0"/>
          <w:bCs w:val="0"/>
          <w:noProof/>
          <w:sz w:val="28"/>
          <w:szCs w:val="28"/>
        </w:rPr>
      </w:r>
      <w:r w:rsidRPr="001B370A">
        <w:rPr>
          <w:rFonts w:ascii="宋体" w:eastAsia="宋体" w:hAnsi="宋体"/>
          <w:b w:val="0"/>
          <w:bCs w:val="0"/>
          <w:noProof/>
          <w:sz w:val="28"/>
          <w:szCs w:val="28"/>
        </w:rPr>
        <w:fldChar w:fldCharType="separate"/>
      </w:r>
      <w:r w:rsidR="00FB61EC" w:rsidRPr="001B370A">
        <w:rPr>
          <w:rFonts w:ascii="宋体" w:eastAsia="宋体" w:hAnsi="宋体"/>
          <w:b w:val="0"/>
          <w:bCs w:val="0"/>
          <w:noProof/>
          <w:sz w:val="28"/>
          <w:szCs w:val="28"/>
        </w:rPr>
        <w:t>17</w:t>
      </w:r>
      <w:r w:rsidRPr="001B370A">
        <w:rPr>
          <w:rFonts w:ascii="宋体" w:eastAsia="宋体" w:hAnsi="宋体"/>
          <w:b w:val="0"/>
          <w:bCs w:val="0"/>
          <w:noProof/>
          <w:sz w:val="28"/>
          <w:szCs w:val="28"/>
        </w:rPr>
        <w:fldChar w:fldCharType="end"/>
      </w:r>
    </w:p>
    <w:p w:rsidR="0090441A" w:rsidRPr="001B370A" w:rsidRDefault="002403FF">
      <w:pPr>
        <w:pStyle w:val="TOC1"/>
        <w:tabs>
          <w:tab w:val="left" w:pos="840"/>
          <w:tab w:val="left" w:pos="1134"/>
          <w:tab w:val="right" w:leader="dot" w:pos="8850"/>
        </w:tabs>
        <w:rPr>
          <w:rFonts w:ascii="宋体" w:eastAsia="宋体" w:hAnsi="宋体" w:cstheme="minorBidi"/>
          <w:b w:val="0"/>
          <w:bCs w:val="0"/>
          <w:caps w:val="0"/>
          <w:noProof/>
          <w:sz w:val="28"/>
          <w:szCs w:val="28"/>
        </w:rPr>
      </w:pPr>
      <w:r w:rsidRPr="001B370A">
        <w:rPr>
          <w:rFonts w:ascii="宋体" w:eastAsia="宋体" w:hAnsi="宋体"/>
          <w:b w:val="0"/>
          <w:bCs w:val="0"/>
          <w:noProof/>
          <w:sz w:val="28"/>
          <w:szCs w:val="28"/>
        </w:rPr>
        <w:t>第五章</w:t>
      </w:r>
      <w:r w:rsidRPr="001B370A">
        <w:rPr>
          <w:rFonts w:ascii="宋体" w:eastAsia="宋体" w:hAnsi="宋体" w:cstheme="minorBidi"/>
          <w:b w:val="0"/>
          <w:bCs w:val="0"/>
          <w:caps w:val="0"/>
          <w:noProof/>
          <w:sz w:val="28"/>
          <w:szCs w:val="28"/>
        </w:rPr>
        <w:tab/>
      </w:r>
      <w:r w:rsidRPr="001B370A">
        <w:rPr>
          <w:rFonts w:ascii="宋体" w:eastAsia="宋体" w:hAnsi="宋体"/>
          <w:b w:val="0"/>
          <w:bCs w:val="0"/>
          <w:noProof/>
          <w:sz w:val="28"/>
          <w:szCs w:val="28"/>
        </w:rPr>
        <w:t>评标细则</w:t>
      </w:r>
      <w:r w:rsidRPr="001B370A">
        <w:rPr>
          <w:rFonts w:ascii="宋体" w:eastAsia="宋体" w:hAnsi="宋体"/>
          <w:b w:val="0"/>
          <w:bCs w:val="0"/>
          <w:noProof/>
          <w:sz w:val="28"/>
          <w:szCs w:val="28"/>
        </w:rPr>
        <w:tab/>
      </w:r>
      <w:r w:rsidRPr="001B370A">
        <w:rPr>
          <w:rFonts w:ascii="宋体" w:eastAsia="宋体" w:hAnsi="宋体"/>
          <w:b w:val="0"/>
          <w:bCs w:val="0"/>
          <w:noProof/>
          <w:sz w:val="28"/>
          <w:szCs w:val="28"/>
        </w:rPr>
        <w:fldChar w:fldCharType="begin"/>
      </w:r>
      <w:r w:rsidRPr="001B370A">
        <w:rPr>
          <w:rFonts w:ascii="宋体" w:eastAsia="宋体" w:hAnsi="宋体"/>
          <w:b w:val="0"/>
          <w:bCs w:val="0"/>
          <w:noProof/>
          <w:sz w:val="28"/>
          <w:szCs w:val="28"/>
        </w:rPr>
        <w:instrText xml:space="preserve"> PAGEREF _Toc45113964 \h </w:instrText>
      </w:r>
      <w:r w:rsidRPr="001B370A">
        <w:rPr>
          <w:rFonts w:ascii="宋体" w:eastAsia="宋体" w:hAnsi="宋体"/>
          <w:b w:val="0"/>
          <w:bCs w:val="0"/>
          <w:noProof/>
          <w:sz w:val="28"/>
          <w:szCs w:val="28"/>
        </w:rPr>
      </w:r>
      <w:r w:rsidRPr="001B370A">
        <w:rPr>
          <w:rFonts w:ascii="宋体" w:eastAsia="宋体" w:hAnsi="宋体"/>
          <w:b w:val="0"/>
          <w:bCs w:val="0"/>
          <w:noProof/>
          <w:sz w:val="28"/>
          <w:szCs w:val="28"/>
        </w:rPr>
        <w:fldChar w:fldCharType="separate"/>
      </w:r>
      <w:r w:rsidR="00FB61EC" w:rsidRPr="001B370A">
        <w:rPr>
          <w:rFonts w:ascii="宋体" w:eastAsia="宋体" w:hAnsi="宋体"/>
          <w:b w:val="0"/>
          <w:bCs w:val="0"/>
          <w:noProof/>
          <w:sz w:val="28"/>
          <w:szCs w:val="28"/>
        </w:rPr>
        <w:t>20</w:t>
      </w:r>
      <w:r w:rsidRPr="001B370A">
        <w:rPr>
          <w:rFonts w:ascii="宋体" w:eastAsia="宋体" w:hAnsi="宋体"/>
          <w:b w:val="0"/>
          <w:bCs w:val="0"/>
          <w:noProof/>
          <w:sz w:val="28"/>
          <w:szCs w:val="28"/>
        </w:rPr>
        <w:fldChar w:fldCharType="end"/>
      </w:r>
    </w:p>
    <w:p w:rsidR="0090441A" w:rsidRPr="001B370A" w:rsidRDefault="002403FF">
      <w:pPr>
        <w:pStyle w:val="TOC1"/>
        <w:tabs>
          <w:tab w:val="left" w:pos="840"/>
          <w:tab w:val="left" w:pos="1134"/>
          <w:tab w:val="right" w:leader="dot" w:pos="8850"/>
        </w:tabs>
        <w:rPr>
          <w:rFonts w:ascii="宋体" w:eastAsia="宋体" w:hAnsi="宋体" w:cstheme="minorBidi"/>
          <w:b w:val="0"/>
          <w:bCs w:val="0"/>
          <w:caps w:val="0"/>
          <w:noProof/>
          <w:sz w:val="28"/>
          <w:szCs w:val="28"/>
        </w:rPr>
      </w:pPr>
      <w:r w:rsidRPr="001B370A">
        <w:rPr>
          <w:rFonts w:ascii="宋体" w:eastAsia="宋体" w:hAnsi="宋体"/>
          <w:b w:val="0"/>
          <w:bCs w:val="0"/>
          <w:noProof/>
          <w:sz w:val="28"/>
          <w:szCs w:val="28"/>
        </w:rPr>
        <w:t>第六章</w:t>
      </w:r>
      <w:r w:rsidRPr="001B370A">
        <w:rPr>
          <w:rFonts w:ascii="宋体" w:eastAsia="宋体" w:hAnsi="宋体" w:cstheme="minorBidi"/>
          <w:b w:val="0"/>
          <w:bCs w:val="0"/>
          <w:caps w:val="0"/>
          <w:noProof/>
          <w:sz w:val="28"/>
          <w:szCs w:val="28"/>
        </w:rPr>
        <w:tab/>
      </w:r>
      <w:r w:rsidRPr="001B370A">
        <w:rPr>
          <w:rFonts w:ascii="宋体" w:eastAsia="宋体" w:hAnsi="宋体"/>
          <w:b w:val="0"/>
          <w:bCs w:val="0"/>
          <w:noProof/>
          <w:sz w:val="28"/>
          <w:szCs w:val="28"/>
        </w:rPr>
        <w:t>附 件</w:t>
      </w:r>
      <w:r w:rsidRPr="001B370A">
        <w:rPr>
          <w:rFonts w:ascii="宋体" w:eastAsia="宋体" w:hAnsi="宋体"/>
          <w:b w:val="0"/>
          <w:bCs w:val="0"/>
          <w:noProof/>
          <w:sz w:val="28"/>
          <w:szCs w:val="28"/>
        </w:rPr>
        <w:tab/>
      </w:r>
      <w:r w:rsidRPr="001B370A">
        <w:rPr>
          <w:rFonts w:ascii="宋体" w:eastAsia="宋体" w:hAnsi="宋体"/>
          <w:b w:val="0"/>
          <w:bCs w:val="0"/>
          <w:noProof/>
          <w:sz w:val="28"/>
          <w:szCs w:val="28"/>
        </w:rPr>
        <w:fldChar w:fldCharType="begin"/>
      </w:r>
      <w:r w:rsidRPr="001B370A">
        <w:rPr>
          <w:rFonts w:ascii="宋体" w:eastAsia="宋体" w:hAnsi="宋体"/>
          <w:b w:val="0"/>
          <w:bCs w:val="0"/>
          <w:noProof/>
          <w:sz w:val="28"/>
          <w:szCs w:val="28"/>
        </w:rPr>
        <w:instrText xml:space="preserve"> PAGEREF _Toc45113965 \h </w:instrText>
      </w:r>
      <w:r w:rsidRPr="001B370A">
        <w:rPr>
          <w:rFonts w:ascii="宋体" w:eastAsia="宋体" w:hAnsi="宋体"/>
          <w:b w:val="0"/>
          <w:bCs w:val="0"/>
          <w:noProof/>
          <w:sz w:val="28"/>
          <w:szCs w:val="28"/>
        </w:rPr>
      </w:r>
      <w:r w:rsidRPr="001B370A">
        <w:rPr>
          <w:rFonts w:ascii="宋体" w:eastAsia="宋体" w:hAnsi="宋体"/>
          <w:b w:val="0"/>
          <w:bCs w:val="0"/>
          <w:noProof/>
          <w:sz w:val="28"/>
          <w:szCs w:val="28"/>
        </w:rPr>
        <w:fldChar w:fldCharType="separate"/>
      </w:r>
      <w:r w:rsidR="00FB61EC" w:rsidRPr="001B370A">
        <w:rPr>
          <w:rFonts w:ascii="宋体" w:eastAsia="宋体" w:hAnsi="宋体"/>
          <w:b w:val="0"/>
          <w:bCs w:val="0"/>
          <w:noProof/>
          <w:sz w:val="28"/>
          <w:szCs w:val="28"/>
        </w:rPr>
        <w:t>22</w:t>
      </w:r>
      <w:r w:rsidRPr="001B370A">
        <w:rPr>
          <w:rFonts w:ascii="宋体" w:eastAsia="宋体" w:hAnsi="宋体"/>
          <w:b w:val="0"/>
          <w:bCs w:val="0"/>
          <w:noProof/>
          <w:sz w:val="28"/>
          <w:szCs w:val="28"/>
        </w:rPr>
        <w:fldChar w:fldCharType="end"/>
      </w:r>
    </w:p>
    <w:p w:rsidR="0090441A" w:rsidRPr="001B370A" w:rsidRDefault="002403FF">
      <w:pPr>
        <w:pStyle w:val="TOC1"/>
        <w:tabs>
          <w:tab w:val="left" w:pos="1134"/>
          <w:tab w:val="right" w:leader="dot" w:pos="8850"/>
        </w:tabs>
        <w:rPr>
          <w:rFonts w:ascii="宋体" w:eastAsia="宋体" w:hAnsi="宋体" w:cstheme="minorBidi"/>
          <w:b w:val="0"/>
          <w:bCs w:val="0"/>
          <w:caps w:val="0"/>
          <w:noProof/>
          <w:sz w:val="28"/>
          <w:szCs w:val="28"/>
        </w:rPr>
      </w:pPr>
      <w:r w:rsidRPr="001B370A">
        <w:rPr>
          <w:rFonts w:ascii="宋体" w:eastAsia="宋体" w:hAnsi="宋体"/>
          <w:b w:val="0"/>
          <w:bCs w:val="0"/>
          <w:noProof/>
          <w:spacing w:val="74"/>
          <w:kern w:val="0"/>
          <w:sz w:val="28"/>
          <w:szCs w:val="28"/>
        </w:rPr>
        <w:t>友情提</w:t>
      </w:r>
      <w:r w:rsidRPr="001B370A">
        <w:rPr>
          <w:rFonts w:ascii="宋体" w:eastAsia="宋体" w:hAnsi="宋体"/>
          <w:b w:val="0"/>
          <w:bCs w:val="0"/>
          <w:noProof/>
          <w:spacing w:val="1"/>
          <w:kern w:val="0"/>
          <w:sz w:val="28"/>
          <w:szCs w:val="28"/>
        </w:rPr>
        <w:t>醒</w:t>
      </w:r>
      <w:r w:rsidRPr="001B370A">
        <w:rPr>
          <w:rFonts w:ascii="宋体" w:eastAsia="宋体" w:hAnsi="宋体"/>
          <w:b w:val="0"/>
          <w:bCs w:val="0"/>
          <w:noProof/>
          <w:sz w:val="28"/>
          <w:szCs w:val="28"/>
        </w:rPr>
        <w:tab/>
      </w:r>
      <w:r w:rsidRPr="001B370A">
        <w:rPr>
          <w:rFonts w:ascii="宋体" w:eastAsia="宋体" w:hAnsi="宋体"/>
          <w:b w:val="0"/>
          <w:bCs w:val="0"/>
          <w:noProof/>
          <w:sz w:val="28"/>
          <w:szCs w:val="28"/>
        </w:rPr>
        <w:fldChar w:fldCharType="begin"/>
      </w:r>
      <w:r w:rsidRPr="001B370A">
        <w:rPr>
          <w:rFonts w:ascii="宋体" w:eastAsia="宋体" w:hAnsi="宋体"/>
          <w:b w:val="0"/>
          <w:bCs w:val="0"/>
          <w:noProof/>
          <w:sz w:val="28"/>
          <w:szCs w:val="28"/>
        </w:rPr>
        <w:instrText xml:space="preserve"> PAGEREF _Toc45113966 \h </w:instrText>
      </w:r>
      <w:r w:rsidRPr="001B370A">
        <w:rPr>
          <w:rFonts w:ascii="宋体" w:eastAsia="宋体" w:hAnsi="宋体"/>
          <w:b w:val="0"/>
          <w:bCs w:val="0"/>
          <w:noProof/>
          <w:sz w:val="28"/>
          <w:szCs w:val="28"/>
        </w:rPr>
      </w:r>
      <w:r w:rsidRPr="001B370A">
        <w:rPr>
          <w:rFonts w:ascii="宋体" w:eastAsia="宋体" w:hAnsi="宋体"/>
          <w:b w:val="0"/>
          <w:bCs w:val="0"/>
          <w:noProof/>
          <w:sz w:val="28"/>
          <w:szCs w:val="28"/>
        </w:rPr>
        <w:fldChar w:fldCharType="separate"/>
      </w:r>
      <w:r w:rsidR="00FB61EC" w:rsidRPr="001B370A">
        <w:rPr>
          <w:rFonts w:ascii="宋体" w:eastAsia="宋体" w:hAnsi="宋体"/>
          <w:b w:val="0"/>
          <w:bCs w:val="0"/>
          <w:noProof/>
          <w:sz w:val="28"/>
          <w:szCs w:val="28"/>
        </w:rPr>
        <w:t>35</w:t>
      </w:r>
      <w:r w:rsidRPr="001B370A">
        <w:rPr>
          <w:rFonts w:ascii="宋体" w:eastAsia="宋体" w:hAnsi="宋体"/>
          <w:b w:val="0"/>
          <w:bCs w:val="0"/>
          <w:noProof/>
          <w:sz w:val="28"/>
          <w:szCs w:val="28"/>
        </w:rPr>
        <w:fldChar w:fldCharType="end"/>
      </w:r>
    </w:p>
    <w:p w:rsidR="0090441A" w:rsidRPr="001B370A" w:rsidRDefault="002403FF">
      <w:pPr>
        <w:tabs>
          <w:tab w:val="left" w:pos="993"/>
          <w:tab w:val="left" w:pos="1134"/>
        </w:tabs>
        <w:spacing w:beforeLines="50" w:before="156" w:afterLines="50" w:after="156" w:line="360" w:lineRule="auto"/>
        <w:rPr>
          <w:rFonts w:ascii="宋体" w:eastAsia="宋体" w:hAnsi="宋体"/>
          <w:sz w:val="28"/>
          <w:szCs w:val="28"/>
        </w:rPr>
      </w:pPr>
      <w:r w:rsidRPr="001B370A">
        <w:rPr>
          <w:rFonts w:ascii="宋体" w:eastAsia="宋体" w:hAnsi="宋体"/>
          <w:sz w:val="28"/>
          <w:szCs w:val="28"/>
        </w:rPr>
        <w:fldChar w:fldCharType="end"/>
      </w:r>
    </w:p>
    <w:p w:rsidR="0090441A" w:rsidRPr="001B370A" w:rsidRDefault="002403FF">
      <w:pPr>
        <w:widowControl/>
        <w:jc w:val="left"/>
        <w:rPr>
          <w:rFonts w:ascii="宋体" w:eastAsia="宋体" w:hAnsi="宋体"/>
          <w:sz w:val="28"/>
          <w:szCs w:val="28"/>
        </w:rPr>
      </w:pPr>
      <w:r w:rsidRPr="001B370A">
        <w:rPr>
          <w:rFonts w:ascii="宋体" w:eastAsia="宋体" w:hAnsi="宋体"/>
          <w:sz w:val="28"/>
          <w:szCs w:val="28"/>
        </w:rPr>
        <w:br w:type="page"/>
      </w:r>
    </w:p>
    <w:p w:rsidR="00C54141" w:rsidRPr="001B370A" w:rsidRDefault="00C54141" w:rsidP="00C54141">
      <w:pPr>
        <w:snapToGrid w:val="0"/>
        <w:ind w:leftChars="-1" w:left="-2" w:firstLine="2"/>
        <w:jc w:val="center"/>
        <w:rPr>
          <w:rFonts w:ascii="华文中宋" w:eastAsia="华文中宋" w:hAnsi="华文中宋"/>
          <w:b/>
          <w:bCs/>
          <w:kern w:val="44"/>
          <w:sz w:val="44"/>
          <w:szCs w:val="44"/>
        </w:rPr>
      </w:pPr>
      <w:r w:rsidRPr="001B370A">
        <w:rPr>
          <w:rFonts w:ascii="华文中宋" w:eastAsia="华文中宋" w:hAnsi="华文中宋" w:hint="eastAsia"/>
          <w:b/>
          <w:bCs/>
          <w:kern w:val="44"/>
          <w:sz w:val="44"/>
          <w:szCs w:val="44"/>
        </w:rPr>
        <w:lastRenderedPageBreak/>
        <w:t>竞争性磋商</w:t>
      </w:r>
      <w:r w:rsidRPr="001B370A">
        <w:rPr>
          <w:rFonts w:ascii="华文中宋" w:eastAsia="华文中宋" w:hAnsi="华文中宋"/>
          <w:b/>
          <w:bCs/>
          <w:kern w:val="44"/>
          <w:sz w:val="44"/>
          <w:szCs w:val="44"/>
        </w:rPr>
        <w:t>公告</w:t>
      </w:r>
    </w:p>
    <w:p w:rsidR="00C54141" w:rsidRPr="001B370A" w:rsidRDefault="00C54141" w:rsidP="00C54141">
      <w:pPr>
        <w:snapToGrid w:val="0"/>
        <w:ind w:firstLineChars="200" w:firstLine="560"/>
        <w:rPr>
          <w:rFonts w:ascii="仿宋" w:eastAsia="仿宋" w:hAnsi="仿宋"/>
          <w:sz w:val="28"/>
          <w:szCs w:val="28"/>
        </w:rPr>
      </w:pPr>
    </w:p>
    <w:tbl>
      <w:tblPr>
        <w:tblStyle w:val="af2"/>
        <w:tblW w:w="0" w:type="auto"/>
        <w:jc w:val="center"/>
        <w:tblLook w:val="04A0" w:firstRow="1" w:lastRow="0" w:firstColumn="1" w:lastColumn="0" w:noHBand="0" w:noVBand="1"/>
      </w:tblPr>
      <w:tblGrid>
        <w:gridCol w:w="8290"/>
      </w:tblGrid>
      <w:tr w:rsidR="00C54141" w:rsidRPr="001B370A" w:rsidTr="00D202B7">
        <w:trPr>
          <w:trHeight w:val="1552"/>
          <w:jc w:val="center"/>
        </w:trPr>
        <w:tc>
          <w:tcPr>
            <w:tcW w:w="8290" w:type="dxa"/>
          </w:tcPr>
          <w:p w:rsidR="00C54141" w:rsidRPr="001B370A" w:rsidRDefault="00C54141" w:rsidP="00D202B7">
            <w:pPr>
              <w:snapToGrid w:val="0"/>
              <w:ind w:firstLineChars="200" w:firstLine="560"/>
              <w:rPr>
                <w:rFonts w:ascii="仿宋" w:eastAsia="仿宋" w:hAnsi="仿宋"/>
                <w:sz w:val="28"/>
                <w:szCs w:val="28"/>
              </w:rPr>
            </w:pPr>
            <w:r w:rsidRPr="001B370A">
              <w:rPr>
                <w:rFonts w:ascii="仿宋" w:eastAsia="仿宋" w:hAnsi="仿宋"/>
                <w:sz w:val="28"/>
                <w:szCs w:val="28"/>
              </w:rPr>
              <w:t>项目概况</w:t>
            </w:r>
          </w:p>
          <w:p w:rsidR="00C54141" w:rsidRPr="001B370A" w:rsidRDefault="00C54141" w:rsidP="00D202B7">
            <w:pPr>
              <w:snapToGrid w:val="0"/>
              <w:ind w:firstLineChars="200" w:firstLine="560"/>
              <w:rPr>
                <w:rFonts w:ascii="仿宋" w:eastAsia="仿宋" w:hAnsi="仿宋"/>
                <w:sz w:val="28"/>
                <w:szCs w:val="28"/>
              </w:rPr>
            </w:pPr>
            <w:r w:rsidRPr="001B370A">
              <w:rPr>
                <w:rFonts w:ascii="仿宋" w:eastAsia="仿宋" w:hAnsi="仿宋" w:hint="eastAsia"/>
                <w:sz w:val="28"/>
                <w:szCs w:val="28"/>
                <w:u w:val="single"/>
              </w:rPr>
              <w:t>中共常州市委宣传部“文明社区天天乐”项目</w:t>
            </w:r>
            <w:r w:rsidRPr="001B370A">
              <w:rPr>
                <w:rFonts w:ascii="仿宋" w:eastAsia="仿宋" w:hAnsi="仿宋"/>
                <w:sz w:val="28"/>
                <w:szCs w:val="28"/>
              </w:rPr>
              <w:t>的潜在供应商应在</w:t>
            </w:r>
            <w:r w:rsidRPr="001B370A">
              <w:rPr>
                <w:rFonts w:ascii="仿宋" w:eastAsia="仿宋" w:hAnsi="仿宋"/>
                <w:sz w:val="28"/>
                <w:szCs w:val="28"/>
                <w:u w:val="single"/>
              </w:rPr>
              <w:t>常州市政府采购网</w:t>
            </w:r>
            <w:r w:rsidRPr="001B370A">
              <w:rPr>
                <w:rFonts w:ascii="仿宋" w:eastAsia="仿宋" w:hAnsi="仿宋"/>
                <w:sz w:val="28"/>
                <w:szCs w:val="28"/>
              </w:rPr>
              <w:t>获取采购文件，并于</w:t>
            </w:r>
            <w:r w:rsidRPr="001B370A">
              <w:rPr>
                <w:rFonts w:ascii="仿宋" w:eastAsia="仿宋" w:hAnsi="仿宋"/>
                <w:sz w:val="28"/>
                <w:szCs w:val="28"/>
                <w:u w:val="single"/>
              </w:rPr>
              <w:t>2020年</w:t>
            </w:r>
            <w:r w:rsidRPr="001B370A">
              <w:rPr>
                <w:rFonts w:ascii="仿宋" w:eastAsia="仿宋" w:hAnsi="仿宋" w:hint="eastAsia"/>
                <w:sz w:val="28"/>
                <w:szCs w:val="28"/>
                <w:u w:val="single"/>
              </w:rPr>
              <w:t>8</w:t>
            </w:r>
            <w:r w:rsidRPr="001B370A">
              <w:rPr>
                <w:rFonts w:ascii="仿宋" w:eastAsia="仿宋" w:hAnsi="仿宋"/>
                <w:sz w:val="28"/>
                <w:szCs w:val="28"/>
                <w:u w:val="single"/>
              </w:rPr>
              <w:t>月</w:t>
            </w:r>
            <w:r w:rsidRPr="001B370A">
              <w:rPr>
                <w:rFonts w:ascii="仿宋" w:eastAsia="仿宋" w:hAnsi="仿宋" w:hint="eastAsia"/>
                <w:sz w:val="28"/>
                <w:szCs w:val="28"/>
                <w:u w:val="single"/>
              </w:rPr>
              <w:t>1</w:t>
            </w:r>
            <w:r w:rsidRPr="001B370A">
              <w:rPr>
                <w:rFonts w:ascii="仿宋" w:eastAsia="仿宋" w:hAnsi="仿宋"/>
                <w:sz w:val="28"/>
                <w:szCs w:val="28"/>
                <w:u w:val="single"/>
              </w:rPr>
              <w:t>7日</w:t>
            </w:r>
            <w:r w:rsidRPr="001B370A">
              <w:rPr>
                <w:rFonts w:ascii="仿宋" w:eastAsia="仿宋" w:hAnsi="仿宋" w:hint="eastAsia"/>
                <w:sz w:val="28"/>
                <w:szCs w:val="28"/>
                <w:u w:val="single"/>
              </w:rPr>
              <w:t xml:space="preserve"> </w:t>
            </w:r>
            <w:r w:rsidRPr="001B370A">
              <w:rPr>
                <w:rFonts w:ascii="仿宋" w:eastAsia="仿宋" w:hAnsi="仿宋"/>
                <w:sz w:val="28"/>
                <w:szCs w:val="28"/>
                <w:u w:val="single"/>
              </w:rPr>
              <w:t xml:space="preserve"> 09点30分</w:t>
            </w:r>
            <w:r w:rsidRPr="001B370A">
              <w:rPr>
                <w:rFonts w:ascii="仿宋" w:eastAsia="仿宋" w:hAnsi="仿宋"/>
                <w:sz w:val="28"/>
                <w:szCs w:val="28"/>
              </w:rPr>
              <w:t>（北京时间）前提交响应文件。</w:t>
            </w:r>
          </w:p>
        </w:tc>
      </w:tr>
    </w:tbl>
    <w:p w:rsidR="00C54141" w:rsidRPr="001B370A" w:rsidRDefault="00C54141" w:rsidP="00C54141">
      <w:pPr>
        <w:snapToGrid w:val="0"/>
        <w:rPr>
          <w:rFonts w:ascii="仿宋" w:eastAsia="仿宋" w:hAnsi="仿宋"/>
          <w:sz w:val="28"/>
          <w:szCs w:val="28"/>
        </w:rPr>
      </w:pPr>
    </w:p>
    <w:p w:rsidR="00C54141" w:rsidRPr="001B370A" w:rsidRDefault="00C54141" w:rsidP="00C54141">
      <w:pPr>
        <w:snapToGrid w:val="0"/>
        <w:rPr>
          <w:rFonts w:ascii="黑体" w:eastAsia="黑体" w:hAnsi="黑体"/>
          <w:bCs/>
          <w:sz w:val="28"/>
          <w:szCs w:val="28"/>
        </w:rPr>
      </w:pPr>
      <w:r w:rsidRPr="001B370A">
        <w:rPr>
          <w:rFonts w:ascii="黑体" w:eastAsia="黑体" w:hAnsi="黑体"/>
          <w:bCs/>
          <w:sz w:val="28"/>
          <w:szCs w:val="28"/>
        </w:rPr>
        <w:t>一、项目基本情况</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项目编号：</w:t>
      </w:r>
      <w:r w:rsidRPr="001B370A">
        <w:rPr>
          <w:rFonts w:ascii="仿宋" w:eastAsia="仿宋" w:hAnsi="仿宋" w:hint="eastAsia"/>
          <w:sz w:val="28"/>
          <w:szCs w:val="28"/>
        </w:rPr>
        <w:t>YT-SC2020-048</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项目名称：</w:t>
      </w:r>
      <w:r w:rsidRPr="001B370A">
        <w:rPr>
          <w:rFonts w:ascii="仿宋" w:eastAsia="仿宋" w:hAnsi="仿宋" w:hint="eastAsia"/>
          <w:sz w:val="28"/>
          <w:szCs w:val="28"/>
        </w:rPr>
        <w:t>中共常州市委宣传部“文明社区天天乐”项目</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采购方式：</w:t>
      </w:r>
      <w:r w:rsidRPr="001B370A">
        <w:rPr>
          <w:rFonts w:ascii="仿宋" w:eastAsia="仿宋" w:hAnsi="仿宋" w:hint="eastAsia"/>
          <w:sz w:val="28"/>
          <w:szCs w:val="28"/>
        </w:rPr>
        <w:t>竞争性磋商</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预算金额：</w:t>
      </w:r>
      <w:r w:rsidRPr="001B370A">
        <w:rPr>
          <w:rFonts w:ascii="仿宋" w:eastAsia="仿宋" w:hAnsi="仿宋" w:hint="eastAsia"/>
          <w:sz w:val="28"/>
          <w:szCs w:val="28"/>
        </w:rPr>
        <w:t>人民币80万元</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最高限价：</w:t>
      </w:r>
      <w:r w:rsidRPr="001B370A">
        <w:rPr>
          <w:rFonts w:ascii="仿宋" w:eastAsia="仿宋" w:hAnsi="仿宋" w:hint="eastAsia"/>
          <w:sz w:val="28"/>
          <w:szCs w:val="28"/>
        </w:rPr>
        <w:t>人民币800元/场</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采购需求：“文明社区天天乐”作为常州公共文化服务的“三朵金花”之一，自2013年推出以来，受到了各级领导、主流媒体和人民群众的充分肯定，产生了良好的社会效应，成为了全省领先的惠民品牌活动。为顺应新时代，拓展新思路，展现新作为，进一步满足人民群众文化新需求，对“文明社区天天乐”活动进行提质增效。</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现面向全市公开招募优秀群众文艺演出，择优采购一定数量的优秀群文演出通过“文明社区天天乐”活动管理平台精准配送到社区。</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合同履行期限：2020年度“文明社区天天乐”文化惠民演出活动期间。</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本项目不接受联合体。</w:t>
      </w:r>
    </w:p>
    <w:p w:rsidR="00C54141" w:rsidRPr="001B370A" w:rsidRDefault="00C54141" w:rsidP="00C54141">
      <w:pPr>
        <w:snapToGrid w:val="0"/>
        <w:rPr>
          <w:rFonts w:ascii="黑体" w:eastAsia="黑体" w:hAnsi="黑体"/>
          <w:bCs/>
          <w:sz w:val="28"/>
          <w:szCs w:val="28"/>
        </w:rPr>
      </w:pPr>
      <w:r w:rsidRPr="001B370A">
        <w:rPr>
          <w:rFonts w:ascii="黑体" w:eastAsia="黑体" w:hAnsi="黑体"/>
          <w:bCs/>
          <w:sz w:val="28"/>
          <w:szCs w:val="28"/>
        </w:rPr>
        <w:t>二、申请人的资格要求：</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1.满足《中华人民共和国政府采购法》第二十二条规定；</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2.落实政府采购政策需满足的资格要求：无</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3.本项目的特定资格要求：</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（1）未被“信用中国”网站（www.creditchina.gov.cn）或“中国政府采购网”网站（www.ccgp.gov.cn）列入失信被执行人、重大税收违法案件当事人名单、政府采购严重失信行为记录名单；</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（2）单位负责人为同一人或者存在直接控股、管理关系的不同供应商（包含法定代表人为同一个人的两个及两个以上法人，母公司、全资子公司及其控股公司），不得参加同一合同项下的政府采购活动。</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（3）采购人的其他特定资格要求：无。</w:t>
      </w:r>
    </w:p>
    <w:p w:rsidR="00C54141" w:rsidRPr="001B370A" w:rsidRDefault="00C54141" w:rsidP="00C54141">
      <w:pPr>
        <w:snapToGrid w:val="0"/>
        <w:rPr>
          <w:rFonts w:ascii="黑体" w:eastAsia="黑体" w:hAnsi="黑体"/>
          <w:bCs/>
          <w:sz w:val="28"/>
          <w:szCs w:val="28"/>
        </w:rPr>
      </w:pPr>
      <w:r w:rsidRPr="001B370A">
        <w:rPr>
          <w:rFonts w:ascii="黑体" w:eastAsia="黑体" w:hAnsi="黑体"/>
          <w:bCs/>
          <w:sz w:val="28"/>
          <w:szCs w:val="28"/>
        </w:rPr>
        <w:t>三、获取采购文件</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1.时间：自2020年8月</w:t>
      </w:r>
      <w:r w:rsidRPr="001B370A">
        <w:rPr>
          <w:rFonts w:ascii="仿宋" w:eastAsia="仿宋" w:hAnsi="仿宋" w:hint="eastAsia"/>
          <w:sz w:val="28"/>
          <w:szCs w:val="28"/>
        </w:rPr>
        <w:t>4</w:t>
      </w:r>
      <w:r w:rsidRPr="001B370A">
        <w:rPr>
          <w:rFonts w:ascii="仿宋" w:eastAsia="仿宋" w:hAnsi="仿宋"/>
          <w:sz w:val="28"/>
          <w:szCs w:val="28"/>
        </w:rPr>
        <w:t>日起至2020年8月</w:t>
      </w:r>
      <w:r w:rsidRPr="001B370A">
        <w:rPr>
          <w:rFonts w:ascii="仿宋" w:eastAsia="仿宋" w:hAnsi="仿宋" w:hint="eastAsia"/>
          <w:sz w:val="28"/>
          <w:szCs w:val="28"/>
        </w:rPr>
        <w:t>1</w:t>
      </w:r>
      <w:r w:rsidRPr="001B370A">
        <w:rPr>
          <w:rFonts w:ascii="仿宋" w:eastAsia="仿宋" w:hAnsi="仿宋"/>
          <w:sz w:val="28"/>
          <w:szCs w:val="28"/>
        </w:rPr>
        <w:t>4日止，每天上午</w:t>
      </w:r>
      <w:r w:rsidRPr="001B370A">
        <w:rPr>
          <w:rFonts w:ascii="仿宋" w:eastAsia="仿宋" w:hAnsi="仿宋"/>
          <w:sz w:val="28"/>
          <w:szCs w:val="28"/>
        </w:rPr>
        <w:lastRenderedPageBreak/>
        <w:t>9:00至11:00，下午2:00至5:00（北京时间，法定节假日除外）</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2.地点：常州市政府采购网</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3.方式：符合资格要求的供应商可自行下载采购文件，采购文件见“常州市政府采购网”本公告附件。</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4.售价：免费。</w:t>
      </w:r>
    </w:p>
    <w:p w:rsidR="00C54141" w:rsidRPr="001B370A" w:rsidRDefault="00C54141" w:rsidP="00C54141">
      <w:pPr>
        <w:snapToGrid w:val="0"/>
        <w:rPr>
          <w:rFonts w:ascii="黑体" w:eastAsia="黑体" w:hAnsi="黑体"/>
          <w:bCs/>
          <w:sz w:val="28"/>
          <w:szCs w:val="28"/>
        </w:rPr>
      </w:pPr>
      <w:r w:rsidRPr="001B370A">
        <w:rPr>
          <w:rFonts w:ascii="黑体" w:eastAsia="黑体" w:hAnsi="黑体"/>
          <w:bCs/>
          <w:sz w:val="28"/>
          <w:szCs w:val="28"/>
        </w:rPr>
        <w:t>四、响应文件提交</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截止时间：2020年8月</w:t>
      </w:r>
      <w:r w:rsidRPr="001B370A">
        <w:rPr>
          <w:rFonts w:ascii="仿宋" w:eastAsia="仿宋" w:hAnsi="仿宋" w:hint="eastAsia"/>
          <w:sz w:val="28"/>
          <w:szCs w:val="28"/>
        </w:rPr>
        <w:t>1</w:t>
      </w:r>
      <w:r w:rsidRPr="001B370A">
        <w:rPr>
          <w:rFonts w:ascii="仿宋" w:eastAsia="仿宋" w:hAnsi="仿宋"/>
          <w:sz w:val="28"/>
          <w:szCs w:val="28"/>
        </w:rPr>
        <w:t>7日</w:t>
      </w:r>
      <w:r w:rsidRPr="001B370A">
        <w:rPr>
          <w:rFonts w:ascii="仿宋" w:eastAsia="仿宋" w:hAnsi="仿宋" w:hint="eastAsia"/>
          <w:sz w:val="28"/>
          <w:szCs w:val="28"/>
        </w:rPr>
        <w:t xml:space="preserve"> </w:t>
      </w:r>
      <w:r w:rsidRPr="001B370A">
        <w:rPr>
          <w:rFonts w:ascii="仿宋" w:eastAsia="仿宋" w:hAnsi="仿宋"/>
          <w:sz w:val="28"/>
          <w:szCs w:val="28"/>
        </w:rPr>
        <w:t xml:space="preserve"> 09点30分（北京时间）</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地点：常州盈泰招标有限公司（新北万达广场B座2006室）</w:t>
      </w:r>
    </w:p>
    <w:p w:rsidR="00C54141" w:rsidRPr="001B370A" w:rsidRDefault="00C54141" w:rsidP="00C54141">
      <w:pPr>
        <w:snapToGrid w:val="0"/>
        <w:rPr>
          <w:rFonts w:ascii="黑体" w:eastAsia="黑体" w:hAnsi="黑体"/>
          <w:bCs/>
          <w:sz w:val="28"/>
          <w:szCs w:val="28"/>
        </w:rPr>
      </w:pPr>
      <w:r w:rsidRPr="001B370A">
        <w:rPr>
          <w:rFonts w:ascii="黑体" w:eastAsia="黑体" w:hAnsi="黑体"/>
          <w:bCs/>
          <w:sz w:val="28"/>
          <w:szCs w:val="28"/>
        </w:rPr>
        <w:t>五、开启</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时间：2020年</w:t>
      </w:r>
      <w:r w:rsidRPr="001B370A">
        <w:rPr>
          <w:rFonts w:ascii="仿宋" w:eastAsia="仿宋" w:hAnsi="仿宋" w:hint="eastAsia"/>
          <w:sz w:val="28"/>
          <w:szCs w:val="28"/>
        </w:rPr>
        <w:t>8</w:t>
      </w:r>
      <w:r w:rsidRPr="001B370A">
        <w:rPr>
          <w:rFonts w:ascii="仿宋" w:eastAsia="仿宋" w:hAnsi="仿宋"/>
          <w:sz w:val="28"/>
          <w:szCs w:val="28"/>
        </w:rPr>
        <w:t>月</w:t>
      </w:r>
      <w:r w:rsidRPr="001B370A">
        <w:rPr>
          <w:rFonts w:ascii="仿宋" w:eastAsia="仿宋" w:hAnsi="仿宋" w:hint="eastAsia"/>
          <w:sz w:val="28"/>
          <w:szCs w:val="28"/>
        </w:rPr>
        <w:t>1</w:t>
      </w:r>
      <w:r w:rsidRPr="001B370A">
        <w:rPr>
          <w:rFonts w:ascii="仿宋" w:eastAsia="仿宋" w:hAnsi="仿宋"/>
          <w:sz w:val="28"/>
          <w:szCs w:val="28"/>
        </w:rPr>
        <w:t>7日</w:t>
      </w:r>
      <w:r w:rsidRPr="001B370A">
        <w:rPr>
          <w:rFonts w:ascii="仿宋" w:eastAsia="仿宋" w:hAnsi="仿宋" w:hint="eastAsia"/>
          <w:sz w:val="28"/>
          <w:szCs w:val="28"/>
        </w:rPr>
        <w:t xml:space="preserve"> </w:t>
      </w:r>
      <w:r w:rsidRPr="001B370A">
        <w:rPr>
          <w:rFonts w:ascii="仿宋" w:eastAsia="仿宋" w:hAnsi="仿宋"/>
          <w:sz w:val="28"/>
          <w:szCs w:val="28"/>
        </w:rPr>
        <w:t xml:space="preserve"> 14点00分（北京时间）</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地点：常州盈泰招标有限公司（新北万达广场B座2006室）</w:t>
      </w:r>
    </w:p>
    <w:p w:rsidR="00C54141" w:rsidRPr="001B370A" w:rsidRDefault="00C54141" w:rsidP="00C54141">
      <w:pPr>
        <w:snapToGrid w:val="0"/>
        <w:rPr>
          <w:rFonts w:ascii="黑体" w:eastAsia="黑体" w:hAnsi="黑体"/>
          <w:bCs/>
          <w:sz w:val="28"/>
          <w:szCs w:val="28"/>
        </w:rPr>
      </w:pPr>
      <w:r w:rsidRPr="001B370A">
        <w:rPr>
          <w:rFonts w:ascii="黑体" w:eastAsia="黑体" w:hAnsi="黑体"/>
          <w:bCs/>
          <w:sz w:val="28"/>
          <w:szCs w:val="28"/>
        </w:rPr>
        <w:t>六、公告期限</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自本公告发布之日起3个工作日。</w:t>
      </w:r>
    </w:p>
    <w:p w:rsidR="00C54141" w:rsidRPr="001B370A" w:rsidRDefault="00C54141" w:rsidP="00C54141">
      <w:pPr>
        <w:snapToGrid w:val="0"/>
        <w:rPr>
          <w:rFonts w:ascii="黑体" w:eastAsia="黑体" w:hAnsi="黑体"/>
          <w:bCs/>
          <w:sz w:val="28"/>
          <w:szCs w:val="28"/>
        </w:rPr>
      </w:pPr>
      <w:r w:rsidRPr="001B370A">
        <w:rPr>
          <w:rFonts w:ascii="黑体" w:eastAsia="黑体" w:hAnsi="黑体"/>
          <w:bCs/>
          <w:sz w:val="28"/>
          <w:szCs w:val="28"/>
        </w:rPr>
        <w:t>七、其他补充事宜</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1.现场</w:t>
      </w:r>
      <w:r w:rsidRPr="001B370A">
        <w:rPr>
          <w:rFonts w:ascii="仿宋" w:eastAsia="仿宋" w:hAnsi="仿宋" w:hint="eastAsia"/>
          <w:sz w:val="28"/>
          <w:szCs w:val="28"/>
        </w:rPr>
        <w:t>踏勘</w:t>
      </w:r>
      <w:r w:rsidRPr="001B370A">
        <w:rPr>
          <w:rFonts w:ascii="仿宋" w:eastAsia="仿宋" w:hAnsi="仿宋"/>
          <w:sz w:val="28"/>
          <w:szCs w:val="28"/>
        </w:rPr>
        <w:t>和答疑</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（1）现场踏勘：采购人不组织，供应商自行踏勘。</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（2）本项目不召开标前答疑会，供应商如招标文件有疑问，须在2020年</w:t>
      </w:r>
      <w:r w:rsidRPr="001B370A">
        <w:rPr>
          <w:rFonts w:ascii="仿宋" w:eastAsia="仿宋" w:hAnsi="仿宋" w:hint="eastAsia"/>
          <w:sz w:val="28"/>
          <w:szCs w:val="28"/>
        </w:rPr>
        <w:t>8</w:t>
      </w:r>
      <w:r w:rsidRPr="001B370A">
        <w:rPr>
          <w:rFonts w:ascii="仿宋" w:eastAsia="仿宋" w:hAnsi="仿宋"/>
          <w:sz w:val="28"/>
          <w:szCs w:val="28"/>
        </w:rPr>
        <w:t>月</w:t>
      </w:r>
      <w:r w:rsidRPr="001B370A">
        <w:rPr>
          <w:rFonts w:ascii="仿宋" w:eastAsia="仿宋" w:hAnsi="仿宋" w:hint="eastAsia"/>
          <w:sz w:val="28"/>
          <w:szCs w:val="28"/>
        </w:rPr>
        <w:t>1</w:t>
      </w:r>
      <w:r w:rsidRPr="001B370A">
        <w:rPr>
          <w:rFonts w:ascii="仿宋" w:eastAsia="仿宋" w:hAnsi="仿宋"/>
          <w:sz w:val="28"/>
          <w:szCs w:val="28"/>
        </w:rPr>
        <w:t>4日17:00前，以书面形式提交至采购人和盈泰招标有限公司联系人处。</w:t>
      </w:r>
    </w:p>
    <w:p w:rsidR="00C54141" w:rsidRPr="001B370A" w:rsidRDefault="00C54141" w:rsidP="00C54141">
      <w:pPr>
        <w:snapToGrid w:val="0"/>
        <w:rPr>
          <w:rFonts w:ascii="黑体" w:eastAsia="黑体" w:hAnsi="黑体"/>
          <w:bCs/>
          <w:sz w:val="28"/>
          <w:szCs w:val="28"/>
        </w:rPr>
      </w:pPr>
      <w:r w:rsidRPr="001B370A">
        <w:rPr>
          <w:rFonts w:ascii="黑体" w:eastAsia="黑体" w:hAnsi="黑体"/>
          <w:bCs/>
          <w:sz w:val="28"/>
          <w:szCs w:val="28"/>
        </w:rPr>
        <w:t>八、凡对本次采购提出询问，请按以下方式联系。</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1.采购人信息</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名称：</w:t>
      </w:r>
      <w:r w:rsidRPr="001B370A">
        <w:rPr>
          <w:rFonts w:ascii="仿宋" w:eastAsia="仿宋" w:hAnsi="仿宋" w:hint="eastAsia"/>
          <w:sz w:val="28"/>
          <w:szCs w:val="28"/>
        </w:rPr>
        <w:t>中共常州市委宣传部</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地址：</w:t>
      </w:r>
      <w:r w:rsidRPr="001B370A">
        <w:rPr>
          <w:rFonts w:ascii="仿宋" w:eastAsia="仿宋" w:hAnsi="仿宋" w:hint="eastAsia"/>
          <w:sz w:val="28"/>
          <w:szCs w:val="28"/>
        </w:rPr>
        <w:t>常州市新北区龙城大道1280号市行政中心</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联系人：</w:t>
      </w:r>
      <w:r w:rsidRPr="001B370A">
        <w:rPr>
          <w:rFonts w:ascii="仿宋" w:eastAsia="仿宋" w:hAnsi="仿宋" w:hint="eastAsia"/>
          <w:sz w:val="28"/>
          <w:szCs w:val="28"/>
        </w:rPr>
        <w:t>赵女士</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电话：</w:t>
      </w:r>
      <w:r w:rsidRPr="001B370A">
        <w:rPr>
          <w:rFonts w:ascii="仿宋" w:eastAsia="仿宋" w:hAnsi="仿宋" w:hint="eastAsia"/>
          <w:sz w:val="28"/>
          <w:szCs w:val="28"/>
        </w:rPr>
        <w:t>0519-85680818</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2.采购代理机构信息</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名称：常州盈泰招标有限公司</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地址：常州市新北区万达广场B座2006</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3.项目联系方式</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采购文件相关联系人：王女士</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电话：0519-89853339</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开标评审相关联系人：王女士</w:t>
      </w:r>
    </w:p>
    <w:p w:rsidR="00C54141" w:rsidRPr="001B370A" w:rsidRDefault="00C54141" w:rsidP="00C54141">
      <w:pPr>
        <w:snapToGrid w:val="0"/>
        <w:ind w:firstLineChars="200" w:firstLine="560"/>
        <w:rPr>
          <w:rFonts w:ascii="仿宋" w:eastAsia="仿宋" w:hAnsi="仿宋"/>
          <w:sz w:val="28"/>
          <w:szCs w:val="28"/>
        </w:rPr>
      </w:pPr>
      <w:r w:rsidRPr="001B370A">
        <w:rPr>
          <w:rFonts w:ascii="仿宋" w:eastAsia="仿宋" w:hAnsi="仿宋"/>
          <w:sz w:val="28"/>
          <w:szCs w:val="28"/>
        </w:rPr>
        <w:t>电话：0519-89853339</w:t>
      </w:r>
    </w:p>
    <w:p w:rsidR="0090441A" w:rsidRPr="001B370A" w:rsidRDefault="0090441A">
      <w:pPr>
        <w:snapToGrid w:val="0"/>
        <w:rPr>
          <w:rFonts w:ascii="仿宋" w:eastAsia="仿宋" w:hAnsi="仿宋"/>
          <w:sz w:val="28"/>
          <w:szCs w:val="28"/>
        </w:rPr>
      </w:pPr>
    </w:p>
    <w:p w:rsidR="0090441A" w:rsidRPr="001B370A" w:rsidRDefault="0090441A">
      <w:pPr>
        <w:tabs>
          <w:tab w:val="left" w:pos="993"/>
        </w:tabs>
        <w:spacing w:beforeLines="50" w:before="156" w:afterLines="50" w:after="156" w:line="360" w:lineRule="auto"/>
        <w:rPr>
          <w:rFonts w:ascii="宋体" w:eastAsia="宋体" w:hAnsi="宋体"/>
          <w:sz w:val="28"/>
          <w:szCs w:val="28"/>
        </w:rPr>
        <w:sectPr w:rsidR="0090441A" w:rsidRPr="001B370A">
          <w:pgSz w:w="11900" w:h="16840"/>
          <w:pgMar w:top="1440" w:right="1520" w:bottom="1418" w:left="1520" w:header="851" w:footer="992" w:gutter="0"/>
          <w:cols w:space="425"/>
          <w:docGrid w:type="lines" w:linePitch="312"/>
        </w:sectPr>
      </w:pPr>
    </w:p>
    <w:p w:rsidR="0090441A" w:rsidRPr="001B370A" w:rsidRDefault="002403FF">
      <w:pPr>
        <w:numPr>
          <w:ilvl w:val="0"/>
          <w:numId w:val="2"/>
        </w:numPr>
        <w:spacing w:afterLines="50" w:after="156"/>
        <w:jc w:val="center"/>
        <w:outlineLvl w:val="0"/>
        <w:rPr>
          <w:rFonts w:ascii="宋体" w:eastAsia="宋体" w:hAnsi="宋体"/>
          <w:b/>
          <w:sz w:val="28"/>
          <w:szCs w:val="21"/>
        </w:rPr>
      </w:pPr>
      <w:bookmarkStart w:id="1" w:name="_Toc1741406"/>
      <w:bookmarkStart w:id="2" w:name="_Toc1743558"/>
      <w:bookmarkStart w:id="3" w:name="_Toc45113960"/>
      <w:r w:rsidRPr="001B370A">
        <w:rPr>
          <w:rFonts w:ascii="宋体" w:eastAsia="宋体" w:hAnsi="宋体" w:hint="eastAsia"/>
          <w:b/>
          <w:sz w:val="28"/>
          <w:szCs w:val="21"/>
        </w:rPr>
        <w:lastRenderedPageBreak/>
        <w:t>总 则</w:t>
      </w:r>
      <w:bookmarkEnd w:id="1"/>
      <w:bookmarkEnd w:id="2"/>
      <w:bookmarkEnd w:id="3"/>
    </w:p>
    <w:p w:rsidR="0090441A" w:rsidRPr="001B370A" w:rsidRDefault="002403FF">
      <w:pPr>
        <w:pStyle w:val="af5"/>
        <w:numPr>
          <w:ilvl w:val="0"/>
          <w:numId w:val="3"/>
        </w:numPr>
        <w:tabs>
          <w:tab w:val="left" w:pos="993"/>
          <w:tab w:val="left" w:pos="1134"/>
        </w:tabs>
        <w:spacing w:line="360" w:lineRule="auto"/>
        <w:ind w:left="0" w:firstLine="482"/>
        <w:rPr>
          <w:rFonts w:ascii="宋体" w:eastAsia="宋体" w:hAnsi="宋体"/>
          <w:b/>
          <w:bCs/>
          <w:sz w:val="24"/>
        </w:rPr>
      </w:pPr>
      <w:r w:rsidRPr="001B370A">
        <w:rPr>
          <w:rFonts w:ascii="宋体" w:eastAsia="宋体" w:hAnsi="宋体" w:cs="宋体" w:hint="eastAsia"/>
          <w:b/>
          <w:bCs/>
          <w:sz w:val="24"/>
        </w:rPr>
        <w:t>招标方式</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本次招标采取竞争性磋商方式，本招标文件仅适用于招标公告中所述项目。</w:t>
      </w:r>
    </w:p>
    <w:p w:rsidR="0090441A" w:rsidRPr="001B370A" w:rsidRDefault="002403FF">
      <w:pPr>
        <w:pStyle w:val="af5"/>
        <w:numPr>
          <w:ilvl w:val="0"/>
          <w:numId w:val="3"/>
        </w:numPr>
        <w:tabs>
          <w:tab w:val="left" w:pos="993"/>
          <w:tab w:val="left" w:pos="1134"/>
        </w:tabs>
        <w:spacing w:line="360" w:lineRule="auto"/>
        <w:ind w:left="0" w:firstLine="482"/>
        <w:rPr>
          <w:rFonts w:ascii="宋体" w:eastAsia="宋体" w:hAnsi="宋体" w:cs="宋体"/>
          <w:b/>
          <w:bCs/>
          <w:sz w:val="24"/>
        </w:rPr>
      </w:pPr>
      <w:r w:rsidRPr="001B370A">
        <w:rPr>
          <w:rFonts w:ascii="宋体" w:eastAsia="宋体" w:hAnsi="宋体" w:cs="宋体" w:hint="eastAsia"/>
          <w:b/>
          <w:bCs/>
          <w:sz w:val="24"/>
        </w:rPr>
        <w:t>投标人资格要求</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1.</w:t>
      </w:r>
      <w:r w:rsidRPr="001B370A">
        <w:rPr>
          <w:rFonts w:ascii="宋体" w:eastAsia="宋体" w:hAnsi="宋体" w:hint="eastAsia"/>
          <w:sz w:val="24"/>
          <w:szCs w:val="24"/>
        </w:rPr>
        <w:t>满足招标公告中投标人的资格要求的规定。</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2.</w:t>
      </w:r>
      <w:r w:rsidRPr="001B370A">
        <w:rPr>
          <w:rFonts w:ascii="宋体" w:eastAsia="宋体" w:hAnsi="宋体" w:hint="eastAsia"/>
          <w:sz w:val="24"/>
          <w:szCs w:val="24"/>
        </w:rPr>
        <w:t>满足本文件实质性条款的规定</w:t>
      </w:r>
    </w:p>
    <w:p w:rsidR="0090441A" w:rsidRPr="001B370A" w:rsidRDefault="002403FF">
      <w:pPr>
        <w:pStyle w:val="af5"/>
        <w:numPr>
          <w:ilvl w:val="0"/>
          <w:numId w:val="3"/>
        </w:numPr>
        <w:tabs>
          <w:tab w:val="left" w:pos="993"/>
          <w:tab w:val="left" w:pos="1134"/>
        </w:tabs>
        <w:spacing w:line="360" w:lineRule="auto"/>
        <w:ind w:left="0" w:firstLine="482"/>
        <w:rPr>
          <w:rFonts w:ascii="宋体" w:eastAsia="宋体" w:hAnsi="宋体"/>
          <w:b/>
          <w:bCs/>
          <w:sz w:val="24"/>
        </w:rPr>
      </w:pPr>
      <w:r w:rsidRPr="001B370A">
        <w:rPr>
          <w:rFonts w:ascii="宋体" w:eastAsia="宋体" w:hAnsi="宋体" w:cs="宋体" w:hint="eastAsia"/>
          <w:b/>
          <w:bCs/>
          <w:sz w:val="24"/>
        </w:rPr>
        <w:t>投标费用</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投标人应自行承担其投标文件以及投标文件参加投标过程中所产生之一切费用。无论招投标结果如何，招标人对上述费用不负任何责任。</w:t>
      </w:r>
    </w:p>
    <w:p w:rsidR="0090441A" w:rsidRPr="001B370A" w:rsidRDefault="002403FF">
      <w:pPr>
        <w:pStyle w:val="af5"/>
        <w:numPr>
          <w:ilvl w:val="0"/>
          <w:numId w:val="3"/>
        </w:numPr>
        <w:tabs>
          <w:tab w:val="left" w:pos="993"/>
          <w:tab w:val="left" w:pos="1134"/>
        </w:tabs>
        <w:spacing w:line="360" w:lineRule="auto"/>
        <w:ind w:left="0" w:firstLine="482"/>
        <w:rPr>
          <w:rFonts w:ascii="宋体" w:eastAsia="宋体" w:hAnsi="宋体"/>
          <w:b/>
          <w:bCs/>
          <w:sz w:val="24"/>
        </w:rPr>
      </w:pPr>
      <w:r w:rsidRPr="001B370A">
        <w:rPr>
          <w:rFonts w:ascii="宋体" w:eastAsia="宋体" w:hAnsi="宋体" w:cs="宋体" w:hint="eastAsia"/>
          <w:b/>
          <w:bCs/>
          <w:sz w:val="24"/>
        </w:rPr>
        <w:t>招标文件的组成</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本文件及依法对本文件所作出的书面更正的内容均为招标文件的组成部分。</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投标人应仔细检查招标文件是否齐全，如有缺漏，</w:t>
      </w:r>
      <w:r w:rsidRPr="001B370A">
        <w:rPr>
          <w:rFonts w:ascii="宋体" w:eastAsia="宋体" w:hAnsi="宋体" w:hint="eastAsia"/>
          <w:bCs/>
          <w:sz w:val="24"/>
          <w:szCs w:val="24"/>
        </w:rPr>
        <w:t>应及时向招标人索取，否则责任自负。</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投标人一旦参加本项目采购活动，即被认为接受了本招标文件的规定和约束。</w:t>
      </w:r>
    </w:p>
    <w:p w:rsidR="0090441A" w:rsidRPr="001B370A" w:rsidRDefault="002403FF">
      <w:pPr>
        <w:pStyle w:val="af5"/>
        <w:numPr>
          <w:ilvl w:val="0"/>
          <w:numId w:val="3"/>
        </w:numPr>
        <w:tabs>
          <w:tab w:val="left" w:pos="993"/>
          <w:tab w:val="left" w:pos="1134"/>
        </w:tabs>
        <w:spacing w:line="360" w:lineRule="auto"/>
        <w:ind w:left="0" w:firstLine="482"/>
        <w:rPr>
          <w:rFonts w:ascii="宋体" w:eastAsia="宋体" w:hAnsi="宋体" w:cs="宋体"/>
          <w:b/>
          <w:bCs/>
          <w:sz w:val="24"/>
        </w:rPr>
      </w:pPr>
      <w:r w:rsidRPr="001B370A">
        <w:rPr>
          <w:rFonts w:ascii="宋体" w:eastAsia="宋体" w:hAnsi="宋体" w:cs="宋体" w:hint="eastAsia"/>
          <w:b/>
          <w:bCs/>
          <w:sz w:val="24"/>
        </w:rPr>
        <w:t>招标文件的补充、澄清、更正</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1.</w:t>
      </w:r>
      <w:r w:rsidRPr="001B370A">
        <w:rPr>
          <w:rFonts w:ascii="宋体" w:eastAsia="宋体" w:hAnsi="宋体" w:hint="eastAsia"/>
          <w:sz w:val="24"/>
          <w:szCs w:val="24"/>
        </w:rPr>
        <w:t>代理机构向投标人提供的有关资料和数据，是代理机构现有的能使投标人利用的资料。代理机构对投标人由此而作出的推论、理解和结论概不负责。投标人由于对招标文件的任何推论和误解以及招标人对有关问题的口头解释所造成的后果，均由投标人自负。</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2.</w:t>
      </w:r>
      <w:r w:rsidRPr="001B370A">
        <w:rPr>
          <w:rFonts w:ascii="宋体" w:eastAsia="宋体" w:hAnsi="宋体" w:hint="eastAsia"/>
          <w:sz w:val="24"/>
          <w:szCs w:val="24"/>
        </w:rPr>
        <w:t>投标人提出的与投标有关的任何问题须在收到招标文件后，按规定时间以书面形式递交至招标代理机构，未以书面形式提出或逾期提出的异议将不被接受。如无疑问，视作投标人完全响应招标文件的条款和要求</w:t>
      </w:r>
      <w:r w:rsidRPr="001B370A">
        <w:rPr>
          <w:rFonts w:ascii="宋体" w:eastAsia="宋体" w:hAnsi="宋体"/>
          <w:sz w:val="24"/>
          <w:szCs w:val="24"/>
        </w:rPr>
        <w:t>.</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3.</w:t>
      </w:r>
      <w:r w:rsidRPr="001B370A">
        <w:rPr>
          <w:rFonts w:ascii="宋体" w:eastAsia="宋体" w:hAnsi="宋体" w:hint="eastAsia"/>
          <w:sz w:val="24"/>
          <w:szCs w:val="24"/>
        </w:rPr>
        <w:t>招标人及代理机构有权对已发出的招标文件进行必要的澄清或更正。</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4.</w:t>
      </w:r>
      <w:r w:rsidRPr="001B370A">
        <w:rPr>
          <w:rFonts w:ascii="宋体" w:eastAsia="宋体" w:hAnsi="宋体" w:hint="eastAsia"/>
          <w:sz w:val="24"/>
          <w:szCs w:val="24"/>
        </w:rPr>
        <w:t>招标人可视具体情况，延长投标截止时间和开标时间。</w:t>
      </w:r>
    </w:p>
    <w:p w:rsidR="0090441A" w:rsidRPr="001B370A" w:rsidRDefault="002403FF">
      <w:pPr>
        <w:spacing w:line="360" w:lineRule="auto"/>
        <w:ind w:firstLineChars="200" w:firstLine="480"/>
        <w:rPr>
          <w:rFonts w:ascii="宋体" w:eastAsia="宋体" w:hAnsi="宋体"/>
          <w:bCs/>
          <w:sz w:val="24"/>
          <w:szCs w:val="24"/>
        </w:rPr>
      </w:pPr>
      <w:r w:rsidRPr="001B370A">
        <w:rPr>
          <w:rFonts w:ascii="宋体" w:eastAsia="宋体" w:hAnsi="宋体"/>
          <w:bCs/>
          <w:sz w:val="24"/>
          <w:szCs w:val="24"/>
        </w:rPr>
        <w:t>5.</w:t>
      </w:r>
      <w:r w:rsidRPr="001B370A">
        <w:rPr>
          <w:rFonts w:ascii="宋体" w:eastAsia="宋体" w:hAnsi="宋体" w:hint="eastAsia"/>
          <w:bCs/>
          <w:sz w:val="24"/>
          <w:szCs w:val="24"/>
        </w:rPr>
        <w:t>所有有关招标文件的补充、澄清、更正将在</w:t>
      </w:r>
      <w:r w:rsidRPr="001B370A">
        <w:rPr>
          <w:rFonts w:ascii="宋体" w:eastAsia="宋体" w:hAnsi="宋体" w:hint="eastAsia"/>
          <w:b/>
          <w:sz w:val="24"/>
          <w:szCs w:val="24"/>
        </w:rPr>
        <w:t>常州市政府采购网和常州盈泰招标有限公司网站</w:t>
      </w:r>
      <w:r w:rsidRPr="001B370A">
        <w:rPr>
          <w:rFonts w:ascii="宋体" w:eastAsia="宋体" w:hAnsi="宋体" w:hint="eastAsia"/>
          <w:bCs/>
          <w:sz w:val="24"/>
          <w:szCs w:val="24"/>
        </w:rPr>
        <w:t>公告。上述内容将作为招标文件的组成部分，并对投标人具有约束力，</w:t>
      </w:r>
      <w:r w:rsidRPr="001B370A">
        <w:rPr>
          <w:rFonts w:ascii="宋体" w:eastAsia="宋体" w:hAnsi="宋体" w:hint="eastAsia"/>
          <w:bCs/>
          <w:sz w:val="24"/>
          <w:szCs w:val="24"/>
        </w:rPr>
        <w:lastRenderedPageBreak/>
        <w:t>由投标人自行关注并获取。</w:t>
      </w:r>
    </w:p>
    <w:p w:rsidR="0090441A" w:rsidRPr="001B370A" w:rsidRDefault="002403FF">
      <w:pPr>
        <w:pStyle w:val="af5"/>
        <w:numPr>
          <w:ilvl w:val="0"/>
          <w:numId w:val="3"/>
        </w:numPr>
        <w:tabs>
          <w:tab w:val="left" w:pos="993"/>
          <w:tab w:val="left" w:pos="1134"/>
        </w:tabs>
        <w:spacing w:line="360" w:lineRule="auto"/>
        <w:ind w:left="0" w:firstLine="482"/>
        <w:rPr>
          <w:rFonts w:ascii="宋体" w:eastAsia="宋体" w:hAnsi="宋体" w:cs="宋体"/>
          <w:b/>
          <w:bCs/>
          <w:sz w:val="24"/>
        </w:rPr>
      </w:pPr>
      <w:r w:rsidRPr="001B370A">
        <w:rPr>
          <w:rFonts w:ascii="宋体" w:eastAsia="宋体" w:hAnsi="宋体" w:cs="宋体" w:hint="eastAsia"/>
          <w:b/>
          <w:bCs/>
          <w:sz w:val="24"/>
        </w:rPr>
        <w:t>投标人的义务</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1.</w:t>
      </w:r>
      <w:r w:rsidRPr="001B370A">
        <w:rPr>
          <w:rFonts w:ascii="宋体" w:eastAsia="宋体" w:hAnsi="宋体" w:hint="eastAsia"/>
          <w:sz w:val="24"/>
          <w:szCs w:val="24"/>
        </w:rPr>
        <w:t>投标人应当认真阅读招标文件，完全明了招标项目的内容。</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2.</w:t>
      </w:r>
      <w:r w:rsidRPr="001B370A">
        <w:rPr>
          <w:rFonts w:ascii="宋体" w:eastAsia="宋体" w:hAnsi="宋体" w:hint="eastAsia"/>
          <w:sz w:val="24"/>
          <w:szCs w:val="24"/>
        </w:rPr>
        <w:t>投标人应当按照招标文件的要求编制投标文件。投标文件应对招标文件提出的实质性要求和条件作出完全响应。</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3.</w:t>
      </w:r>
      <w:r w:rsidRPr="001B370A">
        <w:rPr>
          <w:rFonts w:ascii="宋体" w:eastAsia="宋体" w:hAnsi="宋体" w:hint="eastAsia"/>
          <w:sz w:val="24"/>
          <w:szCs w:val="24"/>
        </w:rPr>
        <w:t>投标人应在投标截止时间前，将密封的投标文件送达投标地点。</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4.</w:t>
      </w:r>
      <w:r w:rsidRPr="001B370A">
        <w:rPr>
          <w:rFonts w:ascii="宋体" w:eastAsia="宋体" w:hAnsi="宋体" w:hint="eastAsia"/>
          <w:sz w:val="24"/>
          <w:szCs w:val="24"/>
        </w:rPr>
        <w:t>投标人不得相互串通投标报价，不得排挤其他投标人的公平竞争，损害招标人或者其他投标人合法权益。投标人不得与招标人串通投标，损害国家利益、公众利益或者他人的合法权益。</w:t>
      </w:r>
    </w:p>
    <w:p w:rsidR="0090441A" w:rsidRPr="001B370A" w:rsidRDefault="002403FF">
      <w:pPr>
        <w:pStyle w:val="af5"/>
        <w:numPr>
          <w:ilvl w:val="0"/>
          <w:numId w:val="3"/>
        </w:numPr>
        <w:tabs>
          <w:tab w:val="left" w:pos="993"/>
          <w:tab w:val="left" w:pos="1134"/>
        </w:tabs>
        <w:spacing w:line="360" w:lineRule="auto"/>
        <w:ind w:left="0" w:firstLine="482"/>
        <w:rPr>
          <w:rFonts w:ascii="宋体" w:eastAsia="宋体" w:hAnsi="宋体" w:cs="宋体"/>
          <w:b/>
          <w:bCs/>
          <w:sz w:val="24"/>
        </w:rPr>
      </w:pPr>
      <w:r w:rsidRPr="001B370A">
        <w:rPr>
          <w:rFonts w:ascii="宋体" w:eastAsia="宋体" w:hAnsi="宋体" w:cs="宋体" w:hint="eastAsia"/>
          <w:b/>
          <w:bCs/>
          <w:sz w:val="24"/>
        </w:rPr>
        <w:t>投标报价</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1.</w:t>
      </w:r>
      <w:r w:rsidRPr="001B370A">
        <w:rPr>
          <w:rFonts w:ascii="宋体" w:eastAsia="宋体" w:hAnsi="宋体" w:hint="eastAsia"/>
          <w:sz w:val="24"/>
          <w:szCs w:val="24"/>
        </w:rPr>
        <w:t>本项目投标报价应包括为完成该项货物和服务所涉及到的一切相关费用，招标人不再支付其他任何费用。</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2.</w:t>
      </w:r>
      <w:r w:rsidRPr="001B370A">
        <w:rPr>
          <w:rFonts w:ascii="宋体" w:eastAsia="宋体" w:hAnsi="宋体" w:hint="eastAsia"/>
          <w:sz w:val="24"/>
          <w:szCs w:val="24"/>
        </w:rPr>
        <w:t>投标报价方式</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1</w:t>
      </w:r>
      <w:r w:rsidRPr="001B370A">
        <w:rPr>
          <w:rFonts w:ascii="宋体" w:eastAsia="宋体" w:hAnsi="宋体" w:hint="eastAsia"/>
          <w:sz w:val="24"/>
          <w:szCs w:val="24"/>
        </w:rPr>
        <w:t>）投标人应按照招标文件中提供的格式完整填写开标一览表。开标一览表中的报价应与投标报价表的总价完全一致，如有不一致的，以开标一览表的报价为准。</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投标人填报投标分项报价表时，每一单项均应计算并填写单价和总价，该表由法定代表人或代理人签署。投标人未填单价或合价的项目，在实施后，招标人将不予支付，并视为该项费用已包括在其它有价款的单价或合价内。一项投标内容只允许一个报价，不接受任何有选择性的投标报价。</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2</w:t>
      </w:r>
      <w:r w:rsidRPr="001B370A">
        <w:rPr>
          <w:rFonts w:ascii="宋体" w:eastAsia="宋体" w:hAnsi="宋体" w:hint="eastAsia"/>
          <w:sz w:val="24"/>
          <w:szCs w:val="24"/>
        </w:rPr>
        <w:t>）报价货币为人民币，评标时以人民币为准。</w:t>
      </w:r>
    </w:p>
    <w:p w:rsidR="0090441A" w:rsidRPr="001B370A" w:rsidRDefault="002403FF">
      <w:pPr>
        <w:spacing w:line="360" w:lineRule="auto"/>
        <w:ind w:firstLineChars="200" w:firstLine="482"/>
        <w:rPr>
          <w:rFonts w:ascii="宋体" w:eastAsia="宋体" w:hAnsi="宋体"/>
          <w:b/>
          <w:sz w:val="24"/>
          <w:szCs w:val="24"/>
        </w:rPr>
      </w:pPr>
      <w:r w:rsidRPr="001B370A">
        <w:rPr>
          <w:rFonts w:ascii="宋体" w:eastAsia="宋体" w:hAnsi="宋体" w:hint="eastAsia"/>
          <w:b/>
          <w:sz w:val="24"/>
          <w:szCs w:val="24"/>
        </w:rPr>
        <w:t>（</w:t>
      </w:r>
      <w:r w:rsidRPr="001B370A">
        <w:rPr>
          <w:rFonts w:ascii="宋体" w:eastAsia="宋体" w:hAnsi="宋体"/>
          <w:b/>
          <w:sz w:val="24"/>
          <w:szCs w:val="24"/>
        </w:rPr>
        <w:t>3</w:t>
      </w:r>
      <w:r w:rsidRPr="001B370A">
        <w:rPr>
          <w:rFonts w:ascii="宋体" w:eastAsia="宋体" w:hAnsi="宋体" w:hint="eastAsia"/>
          <w:b/>
          <w:sz w:val="24"/>
          <w:szCs w:val="24"/>
        </w:rPr>
        <w:t>）</w:t>
      </w:r>
      <w:r w:rsidRPr="001B370A">
        <w:rPr>
          <w:rFonts w:ascii="宋体" w:eastAsia="宋体" w:hAnsi="宋体"/>
          <w:b/>
          <w:sz w:val="24"/>
          <w:szCs w:val="24"/>
        </w:rPr>
        <w:t>投标报价高于或低于本项目最高限价的视为无效投标处理。</w:t>
      </w:r>
    </w:p>
    <w:p w:rsidR="0090441A" w:rsidRPr="001B370A" w:rsidRDefault="002403FF">
      <w:pPr>
        <w:spacing w:line="360" w:lineRule="auto"/>
        <w:ind w:firstLineChars="200" w:firstLine="480"/>
        <w:rPr>
          <w:rFonts w:ascii="宋体" w:eastAsia="宋体" w:hAnsi="宋体"/>
          <w:bCs/>
          <w:sz w:val="24"/>
          <w:szCs w:val="24"/>
        </w:rPr>
      </w:pPr>
      <w:r w:rsidRPr="001B370A">
        <w:rPr>
          <w:rFonts w:ascii="宋体" w:eastAsia="宋体" w:hAnsi="宋体" w:hint="eastAsia"/>
          <w:bCs/>
          <w:sz w:val="24"/>
          <w:szCs w:val="24"/>
        </w:rPr>
        <w:t>（4）</w:t>
      </w:r>
      <w:r w:rsidRPr="001B370A">
        <w:rPr>
          <w:rFonts w:ascii="宋体" w:eastAsia="宋体" w:hAnsi="宋体"/>
          <w:bCs/>
          <w:sz w:val="24"/>
          <w:szCs w:val="24"/>
        </w:rPr>
        <w:t>投标报价次数：本项目采用一次报价，响应文件的报价即是最终报价</w:t>
      </w:r>
      <w:r w:rsidRPr="001B370A">
        <w:rPr>
          <w:rFonts w:ascii="宋体" w:eastAsia="宋体" w:hAnsi="宋体" w:hint="eastAsia"/>
          <w:bCs/>
          <w:sz w:val="24"/>
          <w:szCs w:val="24"/>
        </w:rPr>
        <w:t>。</w:t>
      </w:r>
    </w:p>
    <w:p w:rsidR="0090441A" w:rsidRPr="001B370A" w:rsidRDefault="002403FF">
      <w:pPr>
        <w:pStyle w:val="af5"/>
        <w:numPr>
          <w:ilvl w:val="0"/>
          <w:numId w:val="3"/>
        </w:numPr>
        <w:tabs>
          <w:tab w:val="left" w:pos="993"/>
          <w:tab w:val="left" w:pos="1134"/>
        </w:tabs>
        <w:spacing w:line="360" w:lineRule="auto"/>
        <w:ind w:left="0" w:firstLine="482"/>
        <w:rPr>
          <w:rFonts w:ascii="宋体" w:eastAsia="宋体" w:hAnsi="宋体" w:cs="宋体"/>
          <w:b/>
          <w:bCs/>
          <w:sz w:val="24"/>
        </w:rPr>
      </w:pPr>
      <w:r w:rsidRPr="001B370A">
        <w:rPr>
          <w:rFonts w:ascii="宋体" w:eastAsia="宋体" w:hAnsi="宋体" w:cs="宋体" w:hint="eastAsia"/>
          <w:b/>
          <w:bCs/>
          <w:sz w:val="24"/>
        </w:rPr>
        <w:t>投标文件组成</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详见第二章响应文件的内容</w:t>
      </w:r>
    </w:p>
    <w:p w:rsidR="0090441A" w:rsidRPr="001B370A" w:rsidRDefault="002403FF">
      <w:pPr>
        <w:pStyle w:val="af5"/>
        <w:numPr>
          <w:ilvl w:val="0"/>
          <w:numId w:val="3"/>
        </w:numPr>
        <w:tabs>
          <w:tab w:val="left" w:pos="993"/>
          <w:tab w:val="left" w:pos="1134"/>
        </w:tabs>
        <w:spacing w:line="360" w:lineRule="auto"/>
        <w:ind w:left="0" w:firstLine="482"/>
        <w:rPr>
          <w:rFonts w:ascii="宋体" w:eastAsia="宋体" w:hAnsi="宋体" w:cs="宋体"/>
          <w:b/>
          <w:bCs/>
          <w:sz w:val="24"/>
        </w:rPr>
      </w:pPr>
      <w:r w:rsidRPr="001B370A">
        <w:rPr>
          <w:rFonts w:ascii="宋体" w:eastAsia="宋体" w:hAnsi="宋体" w:cs="宋体" w:hint="eastAsia"/>
          <w:b/>
          <w:bCs/>
          <w:sz w:val="24"/>
        </w:rPr>
        <w:t>投标保证金</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无</w:t>
      </w:r>
    </w:p>
    <w:p w:rsidR="0090441A" w:rsidRPr="001B370A" w:rsidRDefault="002403FF">
      <w:pPr>
        <w:pStyle w:val="af5"/>
        <w:numPr>
          <w:ilvl w:val="0"/>
          <w:numId w:val="3"/>
        </w:numPr>
        <w:tabs>
          <w:tab w:val="left" w:pos="993"/>
          <w:tab w:val="left" w:pos="1134"/>
        </w:tabs>
        <w:spacing w:line="360" w:lineRule="auto"/>
        <w:ind w:left="0" w:firstLine="482"/>
        <w:rPr>
          <w:rFonts w:ascii="宋体" w:eastAsia="宋体" w:hAnsi="宋体" w:cs="宋体"/>
          <w:b/>
          <w:bCs/>
          <w:sz w:val="24"/>
        </w:rPr>
      </w:pPr>
      <w:r w:rsidRPr="001B370A">
        <w:rPr>
          <w:rFonts w:ascii="宋体" w:eastAsia="宋体" w:hAnsi="宋体" w:cs="宋体" w:hint="eastAsia"/>
          <w:b/>
          <w:bCs/>
          <w:sz w:val="24"/>
        </w:rPr>
        <w:t>投标文件的制作</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1</w:t>
      </w:r>
      <w:r w:rsidRPr="001B370A">
        <w:rPr>
          <w:rFonts w:ascii="宋体" w:eastAsia="宋体" w:hAnsi="宋体" w:hint="eastAsia"/>
          <w:sz w:val="24"/>
          <w:szCs w:val="24"/>
        </w:rPr>
        <w:t>）投标人应提交</w:t>
      </w:r>
      <w:r w:rsidRPr="001B370A">
        <w:rPr>
          <w:rFonts w:ascii="宋体" w:eastAsia="宋体" w:hAnsi="宋体" w:hint="eastAsia"/>
          <w:b/>
          <w:sz w:val="24"/>
          <w:szCs w:val="24"/>
          <w:u w:val="single"/>
        </w:rPr>
        <w:t>的投标文件壹份“正本”、贰份“副本”、U盘（</w:t>
      </w:r>
      <w:r w:rsidRPr="001B370A">
        <w:rPr>
          <w:rFonts w:ascii="宋体" w:eastAsia="宋体" w:hAnsi="宋体"/>
          <w:b/>
          <w:sz w:val="24"/>
          <w:szCs w:val="24"/>
          <w:u w:val="single"/>
        </w:rPr>
        <w:t>U盘</w:t>
      </w:r>
      <w:r w:rsidRPr="001B370A">
        <w:rPr>
          <w:rFonts w:ascii="宋体" w:eastAsia="宋体" w:hAnsi="宋体" w:hint="eastAsia"/>
          <w:b/>
          <w:sz w:val="24"/>
          <w:szCs w:val="24"/>
          <w:u w:val="single"/>
        </w:rPr>
        <w:t>中含全套正本投标文件和投标资料</w:t>
      </w:r>
      <w:r w:rsidRPr="001B370A">
        <w:rPr>
          <w:rFonts w:ascii="宋体" w:eastAsia="宋体" w:hAnsi="宋体"/>
          <w:b/>
          <w:sz w:val="24"/>
          <w:szCs w:val="24"/>
          <w:u w:val="single"/>
        </w:rPr>
        <w:t>）</w:t>
      </w:r>
      <w:r w:rsidRPr="001B370A">
        <w:rPr>
          <w:rFonts w:ascii="宋体" w:eastAsia="宋体" w:hAnsi="宋体" w:hint="eastAsia"/>
          <w:sz w:val="24"/>
          <w:szCs w:val="24"/>
        </w:rPr>
        <w:t>。投标文件正本和副本如有不一致之处，以正本为准。</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2</w:t>
      </w:r>
      <w:r w:rsidRPr="001B370A">
        <w:rPr>
          <w:rFonts w:ascii="宋体" w:eastAsia="宋体" w:hAnsi="宋体" w:hint="eastAsia"/>
          <w:sz w:val="24"/>
          <w:szCs w:val="24"/>
        </w:rPr>
        <w:t>）投标文件正本、副本必须全部是打印件。投标人应按照要求签字、盖章。</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lastRenderedPageBreak/>
        <w:t>（</w:t>
      </w:r>
      <w:r w:rsidRPr="001B370A">
        <w:rPr>
          <w:rFonts w:ascii="宋体" w:eastAsia="宋体" w:hAnsi="宋体"/>
          <w:sz w:val="24"/>
          <w:szCs w:val="24"/>
        </w:rPr>
        <w:t>3</w:t>
      </w:r>
      <w:r w:rsidRPr="001B370A">
        <w:rPr>
          <w:rFonts w:ascii="宋体" w:eastAsia="宋体" w:hAnsi="宋体" w:hint="eastAsia"/>
          <w:sz w:val="24"/>
          <w:szCs w:val="24"/>
        </w:rPr>
        <w:t>）投标文件应无涂改和行间插字，投标人造成的必须修改的错误，修改处应加盖投标人公章，并由法定代表人或代理人签字或盖章，否则修改无效。</w:t>
      </w:r>
    </w:p>
    <w:p w:rsidR="0090441A" w:rsidRPr="001B370A" w:rsidRDefault="002403FF">
      <w:pPr>
        <w:spacing w:line="360" w:lineRule="auto"/>
        <w:ind w:firstLineChars="200" w:firstLine="482"/>
        <w:rPr>
          <w:rFonts w:ascii="宋体" w:eastAsia="宋体" w:hAnsi="宋体"/>
          <w:b/>
          <w:sz w:val="24"/>
          <w:szCs w:val="24"/>
        </w:rPr>
      </w:pPr>
      <w:r w:rsidRPr="001B370A">
        <w:rPr>
          <w:rFonts w:ascii="宋体" w:eastAsia="宋体" w:hAnsi="宋体" w:hint="eastAsia"/>
          <w:b/>
          <w:sz w:val="24"/>
          <w:szCs w:val="24"/>
        </w:rPr>
        <w:t>（</w:t>
      </w:r>
      <w:r w:rsidRPr="001B370A">
        <w:rPr>
          <w:rFonts w:ascii="宋体" w:eastAsia="宋体" w:hAnsi="宋体"/>
          <w:b/>
          <w:sz w:val="24"/>
          <w:szCs w:val="24"/>
        </w:rPr>
        <w:t>4</w:t>
      </w:r>
      <w:r w:rsidRPr="001B370A">
        <w:rPr>
          <w:rFonts w:ascii="宋体" w:eastAsia="宋体" w:hAnsi="宋体" w:hint="eastAsia"/>
          <w:b/>
          <w:sz w:val="24"/>
          <w:szCs w:val="24"/>
        </w:rPr>
        <w:t>）本文件所表述的公章是指法定名称章，不包括合同专用章、业务专用章等印章。</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5</w:t>
      </w:r>
      <w:r w:rsidRPr="001B370A">
        <w:rPr>
          <w:rFonts w:ascii="宋体" w:eastAsia="宋体" w:hAnsi="宋体" w:hint="eastAsia"/>
          <w:sz w:val="24"/>
          <w:szCs w:val="24"/>
        </w:rPr>
        <w:t>）投标报价清晰准确，不存在影响其他投标人评分的严重错误。</w:t>
      </w:r>
    </w:p>
    <w:p w:rsidR="0090441A" w:rsidRPr="001B370A" w:rsidRDefault="002403FF">
      <w:pPr>
        <w:pStyle w:val="af5"/>
        <w:numPr>
          <w:ilvl w:val="0"/>
          <w:numId w:val="3"/>
        </w:numPr>
        <w:tabs>
          <w:tab w:val="left" w:pos="993"/>
          <w:tab w:val="left" w:pos="1134"/>
        </w:tabs>
        <w:spacing w:line="360" w:lineRule="auto"/>
        <w:ind w:left="0" w:firstLine="482"/>
        <w:rPr>
          <w:rFonts w:ascii="宋体" w:eastAsia="宋体" w:hAnsi="宋体"/>
          <w:b/>
          <w:bCs/>
          <w:sz w:val="24"/>
        </w:rPr>
      </w:pPr>
      <w:r w:rsidRPr="001B370A">
        <w:rPr>
          <w:rFonts w:ascii="宋体" w:eastAsia="宋体" w:hAnsi="宋体" w:hint="eastAsia"/>
          <w:b/>
          <w:bCs/>
          <w:sz w:val="24"/>
        </w:rPr>
        <w:t>投标文件的有效期</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投标有效期为规定的开标之日后</w:t>
      </w:r>
      <w:r w:rsidRPr="001B370A">
        <w:rPr>
          <w:rFonts w:ascii="宋体" w:eastAsia="宋体" w:hAnsi="宋体" w:hint="eastAsia"/>
          <w:sz w:val="24"/>
          <w:szCs w:val="24"/>
          <w:u w:val="single"/>
        </w:rPr>
        <w:t>六十</w:t>
      </w:r>
      <w:r w:rsidRPr="001B370A">
        <w:rPr>
          <w:rFonts w:ascii="宋体" w:eastAsia="宋体" w:hAnsi="宋体"/>
          <w:sz w:val="24"/>
          <w:szCs w:val="24"/>
          <w:u w:val="single"/>
        </w:rPr>
        <w:t>（60）</w:t>
      </w:r>
      <w:r w:rsidRPr="001B370A">
        <w:rPr>
          <w:rFonts w:ascii="宋体" w:eastAsia="宋体" w:hAnsi="宋体" w:hint="eastAsia"/>
          <w:sz w:val="24"/>
          <w:szCs w:val="24"/>
          <w:u w:val="single"/>
        </w:rPr>
        <w:t>天</w:t>
      </w:r>
      <w:r w:rsidRPr="001B370A">
        <w:rPr>
          <w:rFonts w:ascii="宋体" w:eastAsia="宋体" w:hAnsi="宋体" w:hint="eastAsia"/>
          <w:sz w:val="24"/>
          <w:szCs w:val="24"/>
        </w:rPr>
        <w:t>。投标有效期比规定短的将被视为非响应性投标而予以拒绝。</w:t>
      </w:r>
    </w:p>
    <w:p w:rsidR="0090441A" w:rsidRPr="001B370A" w:rsidRDefault="002403FF">
      <w:pPr>
        <w:pStyle w:val="af5"/>
        <w:numPr>
          <w:ilvl w:val="0"/>
          <w:numId w:val="3"/>
        </w:numPr>
        <w:tabs>
          <w:tab w:val="left" w:pos="993"/>
          <w:tab w:val="left" w:pos="1134"/>
        </w:tabs>
        <w:spacing w:line="360" w:lineRule="auto"/>
        <w:ind w:left="0" w:firstLine="482"/>
        <w:rPr>
          <w:rFonts w:ascii="宋体" w:eastAsia="宋体" w:hAnsi="宋体"/>
          <w:b/>
          <w:bCs/>
          <w:sz w:val="24"/>
        </w:rPr>
      </w:pPr>
      <w:r w:rsidRPr="001B370A">
        <w:rPr>
          <w:rFonts w:ascii="宋体" w:eastAsia="宋体" w:hAnsi="宋体" w:hint="eastAsia"/>
          <w:b/>
          <w:bCs/>
          <w:sz w:val="24"/>
        </w:rPr>
        <w:t>投标文件的密封和标志</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1.</w:t>
      </w:r>
      <w:r w:rsidRPr="001B370A">
        <w:rPr>
          <w:rFonts w:ascii="宋体" w:eastAsia="宋体" w:hAnsi="宋体" w:hint="eastAsia"/>
          <w:sz w:val="24"/>
          <w:szCs w:val="24"/>
        </w:rPr>
        <w:t>投标文件正本和副本均应当密封，电子光盘或</w:t>
      </w:r>
      <w:r w:rsidRPr="001B370A">
        <w:rPr>
          <w:rFonts w:ascii="宋体" w:eastAsia="宋体" w:hAnsi="宋体"/>
          <w:sz w:val="24"/>
          <w:szCs w:val="24"/>
        </w:rPr>
        <w:t>U盘</w:t>
      </w:r>
      <w:r w:rsidRPr="001B370A">
        <w:rPr>
          <w:rFonts w:ascii="宋体" w:eastAsia="宋体" w:hAnsi="宋体" w:hint="eastAsia"/>
          <w:sz w:val="24"/>
          <w:szCs w:val="24"/>
        </w:rPr>
        <w:t>应当单独密封，所有封袋上都应当加盖投标人公章。</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2.</w:t>
      </w:r>
      <w:r w:rsidRPr="001B370A">
        <w:rPr>
          <w:rFonts w:ascii="宋体" w:eastAsia="宋体" w:hAnsi="宋体" w:hint="eastAsia"/>
          <w:sz w:val="24"/>
          <w:szCs w:val="24"/>
        </w:rPr>
        <w:t>所有封袋上都应写明投标人名称、招标项目名称、招标项目编号、年月日，加盖投标人公章。</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3.</w:t>
      </w:r>
      <w:r w:rsidRPr="001B370A">
        <w:rPr>
          <w:rFonts w:ascii="宋体" w:eastAsia="宋体" w:hAnsi="宋体" w:hint="eastAsia"/>
          <w:sz w:val="24"/>
          <w:szCs w:val="24"/>
        </w:rPr>
        <w:t>投标人违反上述规定的，其投标文件将被作为无效投标文件，不予拆封和参与评审。</w:t>
      </w:r>
    </w:p>
    <w:p w:rsidR="0090441A" w:rsidRPr="001B370A" w:rsidRDefault="002403FF">
      <w:pPr>
        <w:pStyle w:val="af5"/>
        <w:numPr>
          <w:ilvl w:val="0"/>
          <w:numId w:val="3"/>
        </w:numPr>
        <w:tabs>
          <w:tab w:val="left" w:pos="993"/>
          <w:tab w:val="left" w:pos="1134"/>
        </w:tabs>
        <w:spacing w:line="360" w:lineRule="auto"/>
        <w:ind w:left="0" w:firstLine="482"/>
        <w:rPr>
          <w:rFonts w:ascii="宋体" w:eastAsia="宋体" w:hAnsi="宋体" w:cs="宋体"/>
          <w:b/>
          <w:bCs/>
          <w:sz w:val="24"/>
        </w:rPr>
      </w:pPr>
      <w:r w:rsidRPr="001B370A">
        <w:rPr>
          <w:rFonts w:ascii="宋体" w:eastAsia="宋体" w:hAnsi="宋体" w:cs="宋体" w:hint="eastAsia"/>
          <w:b/>
          <w:bCs/>
          <w:sz w:val="24"/>
        </w:rPr>
        <w:t>投标文件递交截止时间及地点</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投标人应在规定的截止日期和时间之前将投标文件递交至招标公告中注明的地点，凡逾期送达的投标文件将不予接收。</w:t>
      </w:r>
    </w:p>
    <w:p w:rsidR="0090441A" w:rsidRPr="001B370A" w:rsidRDefault="002403FF">
      <w:pPr>
        <w:spacing w:line="360" w:lineRule="auto"/>
        <w:ind w:firstLineChars="200" w:firstLine="482"/>
        <w:rPr>
          <w:rFonts w:ascii="宋体" w:eastAsia="宋体" w:hAnsi="宋体"/>
          <w:b/>
          <w:sz w:val="24"/>
          <w:szCs w:val="24"/>
        </w:rPr>
      </w:pPr>
      <w:r w:rsidRPr="001B370A">
        <w:rPr>
          <w:rFonts w:ascii="宋体" w:eastAsia="宋体" w:hAnsi="宋体" w:hint="eastAsia"/>
          <w:b/>
          <w:sz w:val="24"/>
          <w:szCs w:val="24"/>
        </w:rPr>
        <w:t>投标人在递交投标文件时须提供有效的法定代表人或代理人身份证原件，未提供的，代理机构不接收其投标文件，不予参加开标和评审。</w:t>
      </w:r>
    </w:p>
    <w:p w:rsidR="0090441A" w:rsidRPr="001B370A" w:rsidRDefault="002403FF">
      <w:pPr>
        <w:pStyle w:val="af5"/>
        <w:numPr>
          <w:ilvl w:val="0"/>
          <w:numId w:val="3"/>
        </w:numPr>
        <w:tabs>
          <w:tab w:val="left" w:pos="993"/>
          <w:tab w:val="left" w:pos="1134"/>
        </w:tabs>
        <w:spacing w:line="360" w:lineRule="auto"/>
        <w:ind w:left="0" w:firstLine="482"/>
        <w:rPr>
          <w:rFonts w:ascii="宋体" w:eastAsia="宋体" w:hAnsi="宋体" w:cs="宋体"/>
          <w:b/>
          <w:bCs/>
          <w:sz w:val="24"/>
        </w:rPr>
      </w:pPr>
      <w:r w:rsidRPr="001B370A">
        <w:rPr>
          <w:rFonts w:ascii="宋体" w:eastAsia="宋体" w:hAnsi="宋体" w:cs="宋体" w:hint="eastAsia"/>
          <w:b/>
          <w:bCs/>
          <w:sz w:val="24"/>
        </w:rPr>
        <w:t>投标文件的修改和撒回</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投标人在递交投标文件后，可以修改或撤回其投标文件，但这种修改和撤回，必须在规定的投标截止时间前，以书面形式通知代理机构。</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投标人的修改或撤回文件应按规定进行编制、密封、标记和递交，并应在封袋上加注“修改”或“撤回”字样。上述补充或修改若涉及投标报价，必须注明“最后唯一报价”字样，否则将视为有选择的报价。修改文件必须在投标截止时间前送达开标地点。</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在投标截止时间之后，投标人不得对其投标文件作任何修改。</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在投标截止时间至招标文件中规定的投标有效期满之间的这段时间内，投标人不得撤回其投标，否则其投标保证金将不予退还。</w:t>
      </w:r>
    </w:p>
    <w:p w:rsidR="0090441A" w:rsidRPr="001B370A" w:rsidRDefault="002403FF">
      <w:pPr>
        <w:pStyle w:val="af5"/>
        <w:numPr>
          <w:ilvl w:val="0"/>
          <w:numId w:val="3"/>
        </w:numPr>
        <w:tabs>
          <w:tab w:val="left" w:pos="993"/>
          <w:tab w:val="left" w:pos="1134"/>
        </w:tabs>
        <w:spacing w:line="360" w:lineRule="auto"/>
        <w:ind w:left="0" w:firstLine="482"/>
        <w:rPr>
          <w:rFonts w:ascii="宋体" w:eastAsia="宋体" w:hAnsi="宋体"/>
          <w:b/>
          <w:bCs/>
          <w:sz w:val="24"/>
        </w:rPr>
      </w:pPr>
      <w:r w:rsidRPr="001B370A">
        <w:rPr>
          <w:rFonts w:ascii="宋体" w:eastAsia="宋体" w:hAnsi="宋体" w:hint="eastAsia"/>
          <w:b/>
          <w:bCs/>
          <w:sz w:val="24"/>
        </w:rPr>
        <w:lastRenderedPageBreak/>
        <w:t>开标</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1.</w:t>
      </w:r>
      <w:r w:rsidRPr="001B370A">
        <w:rPr>
          <w:rFonts w:ascii="宋体" w:eastAsia="宋体" w:hAnsi="宋体" w:hint="eastAsia"/>
          <w:sz w:val="24"/>
          <w:szCs w:val="24"/>
        </w:rPr>
        <w:t>代理机构按招标公告中规定的时间、地点主持开标活动。</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2.</w:t>
      </w:r>
      <w:r w:rsidRPr="001B370A">
        <w:rPr>
          <w:rFonts w:ascii="宋体" w:eastAsia="宋体" w:hAnsi="宋体" w:hint="eastAsia"/>
          <w:sz w:val="24"/>
          <w:szCs w:val="24"/>
        </w:rPr>
        <w:t>投标人参加开标会的应由法定代表人或委托代理人携带</w:t>
      </w:r>
      <w:r w:rsidRPr="001B370A">
        <w:rPr>
          <w:rFonts w:ascii="宋体" w:eastAsia="宋体" w:hAnsi="宋体" w:hint="eastAsia"/>
          <w:b/>
          <w:sz w:val="24"/>
          <w:szCs w:val="24"/>
        </w:rPr>
        <w:t>本人有效的身份证原件</w:t>
      </w:r>
      <w:r w:rsidRPr="001B370A">
        <w:rPr>
          <w:rFonts w:ascii="宋体" w:eastAsia="宋体" w:hAnsi="宋体" w:hint="eastAsia"/>
          <w:sz w:val="24"/>
          <w:szCs w:val="24"/>
        </w:rPr>
        <w:t>准时参加，并签名报到以证明其出席。</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3.</w:t>
      </w:r>
      <w:r w:rsidRPr="001B370A">
        <w:rPr>
          <w:rFonts w:ascii="宋体" w:eastAsia="宋体" w:hAnsi="宋体" w:hint="eastAsia"/>
          <w:b/>
          <w:sz w:val="24"/>
          <w:szCs w:val="24"/>
        </w:rPr>
        <w:t>开标时，由投标人或者其推选的代表查验投标文件的密封情况</w:t>
      </w:r>
      <w:r w:rsidRPr="001B370A">
        <w:rPr>
          <w:rFonts w:ascii="宋体" w:eastAsia="宋体" w:hAnsi="宋体" w:hint="eastAsia"/>
          <w:sz w:val="24"/>
          <w:szCs w:val="24"/>
        </w:rPr>
        <w:t>；确认无误后，由代理机构工作人员当众拆封。</w:t>
      </w:r>
    </w:p>
    <w:p w:rsidR="0090441A" w:rsidRPr="001B370A" w:rsidRDefault="002403FF">
      <w:pPr>
        <w:spacing w:line="360" w:lineRule="auto"/>
        <w:ind w:firstLineChars="200" w:firstLine="480"/>
        <w:rPr>
          <w:rFonts w:ascii="宋体" w:eastAsia="宋体" w:hAnsi="宋体"/>
          <w:b/>
          <w:sz w:val="24"/>
          <w:szCs w:val="24"/>
        </w:rPr>
      </w:pPr>
      <w:r w:rsidRPr="001B370A">
        <w:rPr>
          <w:rFonts w:ascii="宋体" w:eastAsia="宋体" w:hAnsi="宋体"/>
          <w:sz w:val="24"/>
          <w:szCs w:val="24"/>
        </w:rPr>
        <w:t>4.</w:t>
      </w:r>
      <w:r w:rsidRPr="001B370A">
        <w:rPr>
          <w:rFonts w:ascii="宋体" w:eastAsia="宋体" w:hAnsi="宋体" w:hint="eastAsia"/>
          <w:sz w:val="24"/>
          <w:szCs w:val="24"/>
        </w:rPr>
        <w:t>招标人在投标截止时间前收到的所有投标文件，开标时都予以拆封。按照规定同意撤回的投标将不予开封。代理机构对开标过程予以记录并存档备查。</w:t>
      </w:r>
    </w:p>
    <w:p w:rsidR="0090441A" w:rsidRPr="001B370A" w:rsidRDefault="002403FF">
      <w:pPr>
        <w:pStyle w:val="af5"/>
        <w:numPr>
          <w:ilvl w:val="0"/>
          <w:numId w:val="3"/>
        </w:numPr>
        <w:tabs>
          <w:tab w:val="left" w:pos="993"/>
          <w:tab w:val="left" w:pos="1134"/>
        </w:tabs>
        <w:spacing w:line="360" w:lineRule="auto"/>
        <w:ind w:left="0" w:firstLine="482"/>
        <w:rPr>
          <w:rFonts w:ascii="宋体" w:eastAsia="宋体" w:hAnsi="宋体"/>
          <w:b/>
          <w:bCs/>
          <w:sz w:val="24"/>
        </w:rPr>
      </w:pPr>
      <w:r w:rsidRPr="001B370A">
        <w:rPr>
          <w:rFonts w:ascii="宋体" w:eastAsia="宋体" w:hAnsi="宋体" w:hint="eastAsia"/>
          <w:b/>
          <w:bCs/>
          <w:sz w:val="24"/>
        </w:rPr>
        <w:t>评标委员会</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1.</w:t>
      </w:r>
      <w:r w:rsidRPr="001B370A">
        <w:rPr>
          <w:rFonts w:ascii="宋体" w:eastAsia="宋体" w:hAnsi="宋体" w:hint="eastAsia"/>
          <w:sz w:val="24"/>
          <w:szCs w:val="24"/>
        </w:rPr>
        <w:t>开标后，代理机构将组织评标委员会进行评标。评标委员会由招标人代表和评审专家组成，且人员构成符合相关规定。评标委员会独立工作，负责评审所有投标文件并确定中标侯选人。</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2.</w:t>
      </w:r>
      <w:r w:rsidRPr="001B370A">
        <w:rPr>
          <w:rFonts w:ascii="宋体" w:eastAsia="宋体" w:hAnsi="宋体" w:hint="eastAsia"/>
          <w:sz w:val="24"/>
          <w:szCs w:val="24"/>
        </w:rPr>
        <w:t>评标委员会负责具体的评标事务，并独立履行以下职责：</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1</w:t>
      </w:r>
      <w:r w:rsidRPr="001B370A">
        <w:rPr>
          <w:rFonts w:ascii="宋体" w:eastAsia="宋体" w:hAnsi="宋体" w:hint="eastAsia"/>
          <w:sz w:val="24"/>
          <w:szCs w:val="24"/>
        </w:rPr>
        <w:t>）审查、评价投标文件是否符合招标文件的商务、技术等实质性要求；</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2</w:t>
      </w:r>
      <w:r w:rsidRPr="001B370A">
        <w:rPr>
          <w:rFonts w:ascii="宋体" w:eastAsia="宋体" w:hAnsi="宋体" w:hint="eastAsia"/>
          <w:sz w:val="24"/>
          <w:szCs w:val="24"/>
        </w:rPr>
        <w:t>）要求投标人对投标文件有关事项作出澄清或者说明；</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3</w:t>
      </w:r>
      <w:r w:rsidRPr="001B370A">
        <w:rPr>
          <w:rFonts w:ascii="宋体" w:eastAsia="宋体" w:hAnsi="宋体" w:hint="eastAsia"/>
          <w:sz w:val="24"/>
          <w:szCs w:val="24"/>
        </w:rPr>
        <w:t>）对投标文件进行比较和评价；</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4</w:t>
      </w:r>
      <w:r w:rsidRPr="001B370A">
        <w:rPr>
          <w:rFonts w:ascii="宋体" w:eastAsia="宋体" w:hAnsi="宋体" w:hint="eastAsia"/>
          <w:sz w:val="24"/>
          <w:szCs w:val="24"/>
        </w:rPr>
        <w:t>）推荐或确定中标候选人；</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5</w:t>
      </w:r>
      <w:r w:rsidRPr="001B370A">
        <w:rPr>
          <w:rFonts w:ascii="宋体" w:eastAsia="宋体" w:hAnsi="宋体" w:hint="eastAsia"/>
          <w:sz w:val="24"/>
          <w:szCs w:val="24"/>
        </w:rPr>
        <w:t>）向招标人、招标代理机构或者有关部门报告评标中发现的违法行为。</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3.</w:t>
      </w:r>
      <w:r w:rsidRPr="001B370A">
        <w:rPr>
          <w:rFonts w:ascii="宋体" w:eastAsia="宋体" w:hAnsi="宋体" w:hint="eastAsia"/>
          <w:sz w:val="24"/>
          <w:szCs w:val="24"/>
        </w:rPr>
        <w:t>评标委员会成员应当履行下列义务：</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1</w:t>
      </w:r>
      <w:r w:rsidRPr="001B370A">
        <w:rPr>
          <w:rFonts w:ascii="宋体" w:eastAsia="宋体" w:hAnsi="宋体" w:hint="eastAsia"/>
          <w:sz w:val="24"/>
          <w:szCs w:val="24"/>
        </w:rPr>
        <w:t>）遵纪守法，客观、公正、廉洁地履行职责；</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2</w:t>
      </w:r>
      <w:r w:rsidRPr="001B370A">
        <w:rPr>
          <w:rFonts w:ascii="宋体" w:eastAsia="宋体" w:hAnsi="宋体" w:hint="eastAsia"/>
          <w:sz w:val="24"/>
          <w:szCs w:val="24"/>
        </w:rPr>
        <w:t>）按照招标文件规定的评审办法和评分标准进行评审，对评审意见承担个人责任；</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3</w:t>
      </w:r>
      <w:r w:rsidRPr="001B370A">
        <w:rPr>
          <w:rFonts w:ascii="宋体" w:eastAsia="宋体" w:hAnsi="宋体" w:hint="eastAsia"/>
          <w:sz w:val="24"/>
          <w:szCs w:val="24"/>
        </w:rPr>
        <w:t>）对评标过程和结果，以及投标人的商业秘密保密；</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4</w:t>
      </w:r>
      <w:r w:rsidRPr="001B370A">
        <w:rPr>
          <w:rFonts w:ascii="宋体" w:eastAsia="宋体" w:hAnsi="宋体" w:hint="eastAsia"/>
          <w:sz w:val="24"/>
          <w:szCs w:val="24"/>
        </w:rPr>
        <w:t>）负责评标报告的起草；</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5</w:t>
      </w:r>
      <w:r w:rsidRPr="001B370A">
        <w:rPr>
          <w:rFonts w:ascii="宋体" w:eastAsia="宋体" w:hAnsi="宋体" w:hint="eastAsia"/>
          <w:sz w:val="24"/>
          <w:szCs w:val="24"/>
        </w:rPr>
        <w:t>）配合相关部门的投诉处理工作；</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6</w:t>
      </w:r>
      <w:r w:rsidRPr="001B370A">
        <w:rPr>
          <w:rFonts w:ascii="宋体" w:eastAsia="宋体" w:hAnsi="宋体" w:hint="eastAsia"/>
          <w:sz w:val="24"/>
          <w:szCs w:val="24"/>
        </w:rPr>
        <w:t>）配合代理机构答复投标人对中标结果提出的质疑</w:t>
      </w:r>
    </w:p>
    <w:p w:rsidR="0090441A" w:rsidRPr="001B370A" w:rsidRDefault="002403FF">
      <w:pPr>
        <w:pStyle w:val="af5"/>
        <w:numPr>
          <w:ilvl w:val="0"/>
          <w:numId w:val="3"/>
        </w:numPr>
        <w:tabs>
          <w:tab w:val="left" w:pos="993"/>
          <w:tab w:val="left" w:pos="1134"/>
        </w:tabs>
        <w:spacing w:line="360" w:lineRule="auto"/>
        <w:ind w:left="0" w:firstLine="482"/>
        <w:rPr>
          <w:rFonts w:ascii="宋体" w:eastAsia="宋体" w:hAnsi="宋体"/>
          <w:b/>
          <w:bCs/>
          <w:sz w:val="24"/>
        </w:rPr>
      </w:pPr>
      <w:r w:rsidRPr="001B370A">
        <w:rPr>
          <w:rFonts w:ascii="宋体" w:eastAsia="宋体" w:hAnsi="宋体" w:hint="eastAsia"/>
          <w:b/>
          <w:bCs/>
          <w:sz w:val="24"/>
        </w:rPr>
        <w:t>评审内容的保密</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1.</w:t>
      </w:r>
      <w:r w:rsidRPr="001B370A">
        <w:rPr>
          <w:rFonts w:ascii="宋体" w:eastAsia="宋体" w:hAnsi="宋体" w:hint="eastAsia"/>
          <w:sz w:val="24"/>
          <w:szCs w:val="24"/>
        </w:rPr>
        <w:t>开标开始后，直到宣布授予中标人合同为止，凡属于审查、澄清、评价和比较投标的所有资料，有关授予合同的信息都不应向投标人或与评审无关的其他人泄露。</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2.</w:t>
      </w:r>
      <w:r w:rsidRPr="001B370A">
        <w:rPr>
          <w:rFonts w:ascii="宋体" w:eastAsia="宋体" w:hAnsi="宋体" w:hint="eastAsia"/>
          <w:sz w:val="24"/>
          <w:szCs w:val="24"/>
        </w:rPr>
        <w:t>在评标过程中，投标人不得以任何行为影响评标过程，否则其投标文件将被作</w:t>
      </w:r>
      <w:r w:rsidRPr="001B370A">
        <w:rPr>
          <w:rFonts w:ascii="宋体" w:eastAsia="宋体" w:hAnsi="宋体" w:hint="eastAsia"/>
          <w:sz w:val="24"/>
          <w:szCs w:val="24"/>
        </w:rPr>
        <w:lastRenderedPageBreak/>
        <w:t>为无效投标文件。</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3.</w:t>
      </w:r>
      <w:r w:rsidRPr="001B370A">
        <w:rPr>
          <w:rFonts w:ascii="宋体" w:eastAsia="宋体" w:hAnsi="宋体" w:hint="eastAsia"/>
          <w:sz w:val="24"/>
          <w:szCs w:val="24"/>
        </w:rPr>
        <w:t>在评标期间，代理机构将设专门人员与投标人联系。</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4.</w:t>
      </w:r>
      <w:r w:rsidRPr="001B370A">
        <w:rPr>
          <w:rFonts w:ascii="宋体" w:eastAsia="宋体" w:hAnsi="宋体" w:hint="eastAsia"/>
          <w:sz w:val="24"/>
          <w:szCs w:val="24"/>
        </w:rPr>
        <w:t>代理机构和评标委员会不向未中标的投标人解释未中标原因，也不公布评标过程中的相关细节。（《政府采购货物和服务招标投标管理办法》第六十九条明确，在公告中标结果的同时，采购人或者采购代理机构应当向中标人发出中标通知书；对未通过资格审查的投标人，应当告知其未通过的原因。采用综合评分法评审的，还应当告知未中标人本人的评审得分与排序。）</w:t>
      </w:r>
    </w:p>
    <w:p w:rsidR="0090441A" w:rsidRPr="001B370A" w:rsidRDefault="002403FF">
      <w:pPr>
        <w:pStyle w:val="af5"/>
        <w:numPr>
          <w:ilvl w:val="0"/>
          <w:numId w:val="3"/>
        </w:numPr>
        <w:tabs>
          <w:tab w:val="left" w:pos="993"/>
          <w:tab w:val="left" w:pos="1134"/>
        </w:tabs>
        <w:spacing w:line="360" w:lineRule="auto"/>
        <w:ind w:left="0" w:firstLine="482"/>
        <w:rPr>
          <w:rFonts w:ascii="宋体" w:eastAsia="宋体" w:hAnsi="宋体"/>
          <w:b/>
          <w:bCs/>
          <w:sz w:val="24"/>
        </w:rPr>
      </w:pPr>
      <w:r w:rsidRPr="001B370A">
        <w:rPr>
          <w:rFonts w:ascii="宋体" w:eastAsia="宋体" w:hAnsi="宋体" w:hint="eastAsia"/>
          <w:b/>
          <w:bCs/>
          <w:sz w:val="24"/>
        </w:rPr>
        <w:t>对投标文件的审查</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投标文件初审分为资格审查和符合性审查。</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1.</w:t>
      </w:r>
      <w:r w:rsidRPr="001B370A">
        <w:rPr>
          <w:rFonts w:ascii="宋体" w:eastAsia="宋体" w:hAnsi="宋体" w:hint="eastAsia"/>
          <w:sz w:val="24"/>
          <w:szCs w:val="24"/>
        </w:rPr>
        <w:t>资格审查：依据法律法规和招标文件的规定对投标文件中的资格证明文件进行审查。</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2.</w:t>
      </w:r>
      <w:r w:rsidRPr="001B370A">
        <w:rPr>
          <w:rFonts w:ascii="宋体" w:eastAsia="宋体" w:hAnsi="宋体" w:hint="eastAsia"/>
          <w:sz w:val="24"/>
          <w:szCs w:val="24"/>
        </w:rPr>
        <w:t>符合性审查：依据招标文件的规定，由评标委员会从投标文件的有效性、完整性和对招标文件的响应程度进行审查，以确定是否对招标文件的实质性要求作出响应。</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在详细评标之前，评标委员会将首先审查每份投标文件是否实质性响应了招标文件的要求。实质性响应的投标应该是与招标文件要求的全部条款、条件和规格相符，没有重大偏离或保留的投标。</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所谓重大偏离或保留是指与招标文件规定的实质性要求存在负偏离，或者在实质上与招标文件不一致，而且限制了合同中招标人和见证方的权利或投标人的义务，纠正这些偏离或保留将会对其他实质性响应要求的投标人的竞争地位产生不公正的影响。重大偏离的认定需经过评标委员会三分之二及以上成员的认定。评标委员会决定投标文件的响应性只根据投标文件本身的内容，而不寻求外部的证据。如果投标文件实质上没有响应招标文件的要求，评标委员会将予以拒绝，投标人不得通过修改或撤销不合要求的偏离或保留而使其投标成为实质性响应的投标。</w:t>
      </w:r>
    </w:p>
    <w:p w:rsidR="0090441A" w:rsidRPr="001B370A" w:rsidRDefault="002403FF">
      <w:pPr>
        <w:spacing w:line="360" w:lineRule="auto"/>
        <w:ind w:firstLineChars="200" w:firstLine="482"/>
        <w:rPr>
          <w:rFonts w:ascii="宋体" w:eastAsia="宋体" w:hAnsi="宋体"/>
          <w:b/>
          <w:sz w:val="24"/>
          <w:szCs w:val="24"/>
        </w:rPr>
      </w:pPr>
      <w:r w:rsidRPr="001B370A">
        <w:rPr>
          <w:rFonts w:ascii="宋体" w:eastAsia="宋体" w:hAnsi="宋体"/>
          <w:b/>
          <w:sz w:val="24"/>
          <w:szCs w:val="24"/>
        </w:rPr>
        <w:t>3.</w:t>
      </w:r>
      <w:r w:rsidRPr="001B370A">
        <w:rPr>
          <w:rFonts w:ascii="宋体" w:eastAsia="宋体" w:hAnsi="宋体" w:hint="eastAsia"/>
          <w:b/>
          <w:sz w:val="24"/>
          <w:szCs w:val="24"/>
        </w:rPr>
        <w:t>投标文件出现下列情况之一的，将作为无效投标文件处理：</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1</w:t>
      </w:r>
      <w:r w:rsidRPr="001B370A">
        <w:rPr>
          <w:rFonts w:ascii="宋体" w:eastAsia="宋体" w:hAnsi="宋体" w:hint="eastAsia"/>
          <w:sz w:val="24"/>
          <w:szCs w:val="24"/>
        </w:rPr>
        <w:t>）投标人未通过报名或者投标人名称与报名信息发生实质性改变的；</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2</w:t>
      </w:r>
      <w:r w:rsidRPr="001B370A">
        <w:rPr>
          <w:rFonts w:ascii="宋体" w:eastAsia="宋体" w:hAnsi="宋体" w:hint="eastAsia"/>
          <w:sz w:val="24"/>
          <w:szCs w:val="24"/>
        </w:rPr>
        <w:t>）投标文件递交时未按规定密封、盖章的；</w:t>
      </w:r>
    </w:p>
    <w:p w:rsidR="0090441A" w:rsidRPr="001B370A" w:rsidRDefault="002403FF">
      <w:pPr>
        <w:spacing w:line="360" w:lineRule="auto"/>
        <w:ind w:firstLineChars="200" w:firstLine="482"/>
        <w:rPr>
          <w:rFonts w:ascii="宋体" w:eastAsia="宋体" w:hAnsi="宋体"/>
          <w:b/>
          <w:sz w:val="24"/>
          <w:szCs w:val="24"/>
        </w:rPr>
      </w:pPr>
      <w:r w:rsidRPr="001B370A">
        <w:rPr>
          <w:rFonts w:ascii="宋体" w:eastAsia="宋体" w:hAnsi="宋体" w:hint="eastAsia"/>
          <w:b/>
          <w:sz w:val="24"/>
          <w:szCs w:val="24"/>
        </w:rPr>
        <w:t>（</w:t>
      </w:r>
      <w:r w:rsidRPr="001B370A">
        <w:rPr>
          <w:rFonts w:ascii="宋体" w:eastAsia="宋体" w:hAnsi="宋体"/>
          <w:b/>
          <w:sz w:val="24"/>
          <w:szCs w:val="24"/>
        </w:rPr>
        <w:t>3</w:t>
      </w:r>
      <w:r w:rsidRPr="001B370A">
        <w:rPr>
          <w:rFonts w:ascii="宋体" w:eastAsia="宋体" w:hAnsi="宋体" w:hint="eastAsia"/>
          <w:b/>
          <w:sz w:val="24"/>
          <w:szCs w:val="24"/>
        </w:rPr>
        <w:t>）投标人被列入失信被执行人、重大税收违法案件当事人名单的。（查询渠道：信用中国（</w:t>
      </w:r>
      <w:r w:rsidRPr="001B370A">
        <w:rPr>
          <w:rFonts w:ascii="宋体" w:eastAsia="宋体" w:hAnsi="宋体"/>
          <w:b/>
          <w:sz w:val="24"/>
          <w:szCs w:val="24"/>
        </w:rPr>
        <w:t>www.creditchina.gov.cn</w:t>
      </w:r>
      <w:r w:rsidRPr="001B370A">
        <w:rPr>
          <w:rFonts w:ascii="宋体" w:eastAsia="宋体" w:hAnsi="宋体" w:hint="eastAsia"/>
          <w:b/>
          <w:sz w:val="24"/>
          <w:szCs w:val="24"/>
        </w:rPr>
        <w:t>）网站的相关主体信用记录）。</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5</w:t>
      </w:r>
      <w:r w:rsidRPr="001B370A">
        <w:rPr>
          <w:rFonts w:ascii="宋体" w:eastAsia="宋体" w:hAnsi="宋体" w:hint="eastAsia"/>
          <w:sz w:val="24"/>
          <w:szCs w:val="24"/>
        </w:rPr>
        <w:t>）投标文件未按规定签字或盖章的；</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6</w:t>
      </w:r>
      <w:r w:rsidRPr="001B370A">
        <w:rPr>
          <w:rFonts w:ascii="宋体" w:eastAsia="宋体" w:hAnsi="宋体" w:hint="eastAsia"/>
          <w:sz w:val="24"/>
          <w:szCs w:val="24"/>
        </w:rPr>
        <w:t>）未按要求提供第二章响应文件的组成中带“</w:t>
      </w:r>
      <w:r w:rsidRPr="001B370A">
        <w:rPr>
          <w:rFonts w:ascii="宋体" w:eastAsia="宋体" w:hAnsi="宋体"/>
          <w:sz w:val="24"/>
          <w:szCs w:val="24"/>
        </w:rPr>
        <w:t>*</w:t>
      </w:r>
      <w:r w:rsidRPr="001B370A">
        <w:rPr>
          <w:rFonts w:ascii="宋体" w:eastAsia="宋体" w:hAnsi="宋体" w:hint="eastAsia"/>
          <w:sz w:val="24"/>
          <w:szCs w:val="24"/>
        </w:rPr>
        <w:t>”项材料或者与带“</w:t>
      </w:r>
      <w:r w:rsidRPr="001B370A">
        <w:rPr>
          <w:rFonts w:ascii="宋体" w:eastAsia="宋体" w:hAnsi="宋体"/>
          <w:sz w:val="24"/>
          <w:szCs w:val="24"/>
        </w:rPr>
        <w:t>*</w:t>
      </w:r>
      <w:r w:rsidRPr="001B370A">
        <w:rPr>
          <w:rFonts w:ascii="宋体" w:eastAsia="宋体" w:hAnsi="宋体" w:hint="eastAsia"/>
          <w:sz w:val="24"/>
          <w:szCs w:val="24"/>
        </w:rPr>
        <w:t>”项内容</w:t>
      </w:r>
      <w:r w:rsidRPr="001B370A">
        <w:rPr>
          <w:rFonts w:ascii="宋体" w:eastAsia="宋体" w:hAnsi="宋体" w:hint="eastAsia"/>
          <w:sz w:val="24"/>
          <w:szCs w:val="24"/>
        </w:rPr>
        <w:lastRenderedPageBreak/>
        <w:t>存在负偏离的；</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7</w:t>
      </w:r>
      <w:r w:rsidRPr="001B370A">
        <w:rPr>
          <w:rFonts w:ascii="宋体" w:eastAsia="宋体" w:hAnsi="宋体" w:hint="eastAsia"/>
          <w:sz w:val="24"/>
          <w:szCs w:val="24"/>
        </w:rPr>
        <w:t>）投标文件未按招标文件规定的格式、内容和要求编制，投标文件字迹潦草、模糊、难以辨认；</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8</w:t>
      </w:r>
      <w:r w:rsidRPr="001B370A">
        <w:rPr>
          <w:rFonts w:ascii="宋体" w:eastAsia="宋体" w:hAnsi="宋体" w:hint="eastAsia"/>
          <w:sz w:val="24"/>
          <w:szCs w:val="24"/>
        </w:rPr>
        <w:t>）投标文件材料所述情况和所附相关资料不符的；</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9</w:t>
      </w:r>
      <w:r w:rsidRPr="001B370A">
        <w:rPr>
          <w:rFonts w:ascii="宋体" w:eastAsia="宋体" w:hAnsi="宋体" w:hint="eastAsia"/>
          <w:sz w:val="24"/>
          <w:szCs w:val="24"/>
        </w:rPr>
        <w:t>）投标人以他人的名义投标、串通投标、以行贿手段谋取中标或者以其他弄虚作假方式投标的；</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10</w:t>
      </w:r>
      <w:r w:rsidRPr="001B370A">
        <w:rPr>
          <w:rFonts w:ascii="宋体" w:eastAsia="宋体" w:hAnsi="宋体" w:hint="eastAsia"/>
          <w:sz w:val="24"/>
          <w:szCs w:val="24"/>
        </w:rPr>
        <w:t>）投标人在一份投标文件中，对同一招标项目报有两个或多个报价，且未书面确定以哪个报价为准的；</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11</w:t>
      </w:r>
      <w:r w:rsidRPr="001B370A">
        <w:rPr>
          <w:rFonts w:ascii="宋体" w:eastAsia="宋体" w:hAnsi="宋体" w:hint="eastAsia"/>
          <w:sz w:val="24"/>
          <w:szCs w:val="24"/>
        </w:rPr>
        <w:t>）投标人的投标报价超出采购预算或者最高限价的；</w:t>
      </w:r>
    </w:p>
    <w:p w:rsidR="0090441A" w:rsidRPr="001B370A" w:rsidRDefault="002403FF">
      <w:pPr>
        <w:spacing w:line="360" w:lineRule="auto"/>
        <w:ind w:firstLineChars="200" w:firstLine="482"/>
        <w:rPr>
          <w:rFonts w:ascii="宋体" w:eastAsia="宋体" w:hAnsi="宋体"/>
          <w:b/>
          <w:sz w:val="24"/>
          <w:szCs w:val="24"/>
        </w:rPr>
      </w:pPr>
      <w:r w:rsidRPr="001B370A">
        <w:rPr>
          <w:rFonts w:ascii="宋体" w:eastAsia="宋体" w:hAnsi="宋体" w:hint="eastAsia"/>
          <w:b/>
          <w:sz w:val="24"/>
          <w:szCs w:val="24"/>
        </w:rPr>
        <w:t>（</w:t>
      </w:r>
      <w:r w:rsidRPr="001B370A">
        <w:rPr>
          <w:rFonts w:ascii="宋体" w:eastAsia="宋体" w:hAnsi="宋体"/>
          <w:b/>
          <w:sz w:val="24"/>
          <w:szCs w:val="24"/>
        </w:rPr>
        <w:t>12</w:t>
      </w:r>
      <w:r w:rsidRPr="001B370A">
        <w:rPr>
          <w:rFonts w:ascii="宋体" w:eastAsia="宋体" w:hAnsi="宋体" w:hint="eastAsia"/>
          <w:b/>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13</w:t>
      </w:r>
      <w:r w:rsidRPr="001B370A">
        <w:rPr>
          <w:rFonts w:ascii="宋体" w:eastAsia="宋体" w:hAnsi="宋体" w:hint="eastAsia"/>
          <w:sz w:val="24"/>
          <w:szCs w:val="24"/>
        </w:rPr>
        <w:t>）投标文件含有招标人不能接受的附加条件的；</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14</w:t>
      </w:r>
      <w:r w:rsidRPr="001B370A">
        <w:rPr>
          <w:rFonts w:ascii="宋体" w:eastAsia="宋体" w:hAnsi="宋体" w:hint="eastAsia"/>
          <w:sz w:val="24"/>
          <w:szCs w:val="24"/>
        </w:rPr>
        <w:t>）招标文件明确规定无效的其他情形，或者其他被评标委员会认定无效的情况；</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15</w:t>
      </w:r>
      <w:r w:rsidRPr="001B370A">
        <w:rPr>
          <w:rFonts w:ascii="宋体" w:eastAsia="宋体" w:hAnsi="宋体" w:hint="eastAsia"/>
          <w:sz w:val="24"/>
          <w:szCs w:val="24"/>
        </w:rPr>
        <w:t>）不符合法律、法规和招标文件规定的其他实质性要求的。</w:t>
      </w:r>
    </w:p>
    <w:p w:rsidR="0090441A" w:rsidRPr="001B370A" w:rsidRDefault="002403FF">
      <w:pPr>
        <w:spacing w:line="360" w:lineRule="auto"/>
        <w:ind w:firstLineChars="200" w:firstLine="482"/>
        <w:rPr>
          <w:rFonts w:ascii="宋体" w:eastAsia="宋体" w:hAnsi="宋体"/>
          <w:b/>
          <w:sz w:val="24"/>
          <w:szCs w:val="24"/>
        </w:rPr>
      </w:pPr>
      <w:r w:rsidRPr="001B370A">
        <w:rPr>
          <w:rFonts w:ascii="宋体" w:eastAsia="宋体" w:hAnsi="宋体"/>
          <w:b/>
          <w:sz w:val="24"/>
          <w:szCs w:val="24"/>
        </w:rPr>
        <w:t>4.</w:t>
      </w:r>
      <w:r w:rsidRPr="001B370A">
        <w:rPr>
          <w:rFonts w:ascii="宋体" w:eastAsia="宋体" w:hAnsi="宋体" w:hint="eastAsia"/>
          <w:b/>
          <w:sz w:val="24"/>
          <w:szCs w:val="24"/>
        </w:rPr>
        <w:t>有下列情形之一的，视为投标人串通投标，投标无效：</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1</w:t>
      </w:r>
      <w:r w:rsidRPr="001B370A">
        <w:rPr>
          <w:rFonts w:ascii="宋体" w:eastAsia="宋体" w:hAnsi="宋体" w:hint="eastAsia"/>
          <w:sz w:val="24"/>
          <w:szCs w:val="24"/>
        </w:rPr>
        <w:t>）不同投标人的投标文件由同一单位或者个人编制；</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2</w:t>
      </w:r>
      <w:r w:rsidRPr="001B370A">
        <w:rPr>
          <w:rFonts w:ascii="宋体" w:eastAsia="宋体" w:hAnsi="宋体" w:hint="eastAsia"/>
          <w:sz w:val="24"/>
          <w:szCs w:val="24"/>
        </w:rPr>
        <w:t>）不同投标人委托同一单位或者个人办理投标事宜；</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3</w:t>
      </w:r>
      <w:r w:rsidRPr="001B370A">
        <w:rPr>
          <w:rFonts w:ascii="宋体" w:eastAsia="宋体" w:hAnsi="宋体" w:hint="eastAsia"/>
          <w:sz w:val="24"/>
          <w:szCs w:val="24"/>
        </w:rPr>
        <w:t>）不同投标人的投标文件载明的项目管理成员或者联系人员为同一人；</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4</w:t>
      </w:r>
      <w:r w:rsidRPr="001B370A">
        <w:rPr>
          <w:rFonts w:ascii="宋体" w:eastAsia="宋体" w:hAnsi="宋体" w:hint="eastAsia"/>
          <w:sz w:val="24"/>
          <w:szCs w:val="24"/>
        </w:rPr>
        <w:t>）不同投标人的投标文件异常一致或者投标报价呈规律性差异；</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5</w:t>
      </w:r>
      <w:r w:rsidRPr="001B370A">
        <w:rPr>
          <w:rFonts w:ascii="宋体" w:eastAsia="宋体" w:hAnsi="宋体" w:hint="eastAsia"/>
          <w:sz w:val="24"/>
          <w:szCs w:val="24"/>
        </w:rPr>
        <w:t>）不同投标人的投标文件相互混装；</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6</w:t>
      </w:r>
      <w:r w:rsidRPr="001B370A">
        <w:rPr>
          <w:rFonts w:ascii="宋体" w:eastAsia="宋体" w:hAnsi="宋体" w:hint="eastAsia"/>
          <w:sz w:val="24"/>
          <w:szCs w:val="24"/>
        </w:rPr>
        <w:t>）不同投标人的投标保证金从同一单位或者个人的账户转出。</w:t>
      </w:r>
    </w:p>
    <w:p w:rsidR="0090441A" w:rsidRPr="001B370A" w:rsidRDefault="002403FF">
      <w:pPr>
        <w:pStyle w:val="af5"/>
        <w:numPr>
          <w:ilvl w:val="0"/>
          <w:numId w:val="3"/>
        </w:numPr>
        <w:tabs>
          <w:tab w:val="left" w:pos="993"/>
          <w:tab w:val="left" w:pos="1134"/>
        </w:tabs>
        <w:spacing w:line="360" w:lineRule="auto"/>
        <w:ind w:left="0" w:firstLine="482"/>
        <w:rPr>
          <w:rFonts w:ascii="宋体" w:eastAsia="宋体" w:hAnsi="宋体"/>
          <w:b/>
          <w:bCs/>
          <w:sz w:val="24"/>
        </w:rPr>
      </w:pPr>
      <w:r w:rsidRPr="001B370A">
        <w:rPr>
          <w:rFonts w:ascii="宋体" w:eastAsia="宋体" w:hAnsi="宋体" w:hint="eastAsia"/>
          <w:b/>
          <w:bCs/>
          <w:sz w:val="24"/>
        </w:rPr>
        <w:t>投标的澄清</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1.</w:t>
      </w:r>
      <w:r w:rsidRPr="001B370A">
        <w:rPr>
          <w:rFonts w:ascii="宋体" w:eastAsia="宋体" w:hAnsi="宋体" w:hint="eastAsia"/>
          <w:sz w:val="24"/>
          <w:szCs w:val="24"/>
        </w:rPr>
        <w:t>为了有助于投标文件的审查、评价和比较，评标委员会可以书面方式要求投标人对投标文件中含义不明确、对同类问题表述不一致或者明显文字和计算错误的内容作必要的澄清、说明或者补正。投标人的澄清、说明或者补正应当采用书面形式，并加盖公章，或者由法定代表人或其授权的代表签字。</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2.</w:t>
      </w:r>
      <w:r w:rsidRPr="001B370A">
        <w:rPr>
          <w:rFonts w:ascii="宋体" w:eastAsia="宋体" w:hAnsi="宋体" w:hint="eastAsia"/>
          <w:sz w:val="24"/>
          <w:szCs w:val="24"/>
        </w:rPr>
        <w:t>评标委员会可要求投标人就澄清的问题作出答复，该答复经投标人代表的签字</w:t>
      </w:r>
      <w:r w:rsidRPr="001B370A">
        <w:rPr>
          <w:rFonts w:ascii="宋体" w:eastAsia="宋体" w:hAnsi="宋体" w:hint="eastAsia"/>
          <w:sz w:val="24"/>
          <w:szCs w:val="24"/>
        </w:rPr>
        <w:lastRenderedPageBreak/>
        <w:t>认可，将作为投标文件内容的一部分。</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3.</w:t>
      </w:r>
      <w:r w:rsidRPr="001B370A">
        <w:rPr>
          <w:rFonts w:ascii="宋体" w:eastAsia="宋体" w:hAnsi="宋体" w:hint="eastAsia"/>
          <w:sz w:val="24"/>
          <w:szCs w:val="24"/>
        </w:rPr>
        <w:t>投标人在进行澄清、说明、答辩或补正时，不得改变投标的价格</w:t>
      </w:r>
      <w:r w:rsidRPr="001B370A">
        <w:rPr>
          <w:rFonts w:ascii="宋体" w:eastAsia="宋体" w:hAnsi="宋体"/>
          <w:sz w:val="24"/>
          <w:szCs w:val="24"/>
        </w:rPr>
        <w:t>（</w:t>
      </w:r>
      <w:r w:rsidRPr="001B370A">
        <w:rPr>
          <w:rFonts w:ascii="宋体" w:eastAsia="宋体" w:hAnsi="宋体" w:hint="eastAsia"/>
          <w:sz w:val="24"/>
          <w:szCs w:val="24"/>
        </w:rPr>
        <w:t>校核时发现的算术错误除外</w:t>
      </w:r>
      <w:r w:rsidRPr="001B370A">
        <w:rPr>
          <w:rFonts w:ascii="宋体" w:eastAsia="宋体" w:hAnsi="宋体"/>
          <w:sz w:val="24"/>
          <w:szCs w:val="24"/>
        </w:rPr>
        <w:t>）</w:t>
      </w:r>
      <w:r w:rsidRPr="001B370A">
        <w:rPr>
          <w:rFonts w:ascii="宋体" w:eastAsia="宋体" w:hAnsi="宋体" w:hint="eastAsia"/>
          <w:sz w:val="24"/>
          <w:szCs w:val="24"/>
        </w:rPr>
        <w:t>、超出招标文件的范围及改变投标文件的实质性内容。</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4.</w:t>
      </w:r>
      <w:r w:rsidRPr="001B370A">
        <w:rPr>
          <w:rFonts w:ascii="宋体" w:eastAsia="宋体" w:hAnsi="宋体" w:hint="eastAsia"/>
          <w:sz w:val="24"/>
          <w:szCs w:val="24"/>
        </w:rPr>
        <w:t>投标文件报价出现前后不一致的，除招标文件另有规定外，按照下列规定修正：</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1</w:t>
      </w:r>
      <w:r w:rsidRPr="001B370A">
        <w:rPr>
          <w:rFonts w:ascii="宋体" w:eastAsia="宋体" w:hAnsi="宋体" w:hint="eastAsia"/>
          <w:sz w:val="24"/>
          <w:szCs w:val="24"/>
        </w:rPr>
        <w:t>）投标文件中开标一览表内容与投标文件中相应内容不一致的，以开标一览表为准；</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2</w:t>
      </w:r>
      <w:r w:rsidRPr="001B370A">
        <w:rPr>
          <w:rFonts w:ascii="宋体" w:eastAsia="宋体" w:hAnsi="宋体" w:hint="eastAsia"/>
          <w:sz w:val="24"/>
          <w:szCs w:val="24"/>
        </w:rPr>
        <w:t>）投标文件的大写金额与小写金额不一致的，以大写金额为准；</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3</w:t>
      </w:r>
      <w:r w:rsidRPr="001B370A">
        <w:rPr>
          <w:rFonts w:ascii="宋体" w:eastAsia="宋体" w:hAnsi="宋体" w:hint="eastAsia"/>
          <w:sz w:val="24"/>
          <w:szCs w:val="24"/>
        </w:rPr>
        <w:t>）单价金额小数点或者百分比有明显错位的，以开标一览表的总价为准，并修改单价；</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4</w:t>
      </w:r>
      <w:r w:rsidRPr="001B370A">
        <w:rPr>
          <w:rFonts w:ascii="宋体" w:eastAsia="宋体" w:hAnsi="宋体" w:hint="eastAsia"/>
          <w:sz w:val="24"/>
          <w:szCs w:val="24"/>
        </w:rPr>
        <w:t>）总价金额与按单价汇总金额不一致的，以单价金额计算结果为准。</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同时出现两种以上不一致的，按照前款规定的顺序修正。修正后的报价按照本招标文件规定经投标人确认后产生约束力，投标人不确认的，其投标无效，其投标保证金不予退还。</w:t>
      </w:r>
      <w:r w:rsidRPr="001B370A">
        <w:rPr>
          <w:rFonts w:ascii="宋体" w:eastAsia="宋体" w:hAnsi="宋体" w:hint="eastAsia"/>
          <w:b/>
          <w:sz w:val="24"/>
          <w:szCs w:val="24"/>
        </w:rPr>
        <w:t>存在缺项漏项或者数量不符合招标文件要求的作为无效投标文件处理；</w:t>
      </w:r>
      <w:r w:rsidRPr="001B370A">
        <w:rPr>
          <w:rFonts w:ascii="宋体" w:eastAsia="宋体" w:hAnsi="宋体" w:hint="eastAsia"/>
          <w:sz w:val="24"/>
          <w:szCs w:val="24"/>
        </w:rPr>
        <w:t>对不同文字文本投标文件的解释发生异议的，以中文文本为准。</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5.</w:t>
      </w:r>
      <w:r w:rsidRPr="001B370A">
        <w:rPr>
          <w:rFonts w:ascii="宋体" w:eastAsia="宋体" w:hAnsi="宋体" w:hint="eastAsia"/>
          <w:sz w:val="24"/>
          <w:szCs w:val="24"/>
        </w:rPr>
        <w:t>投标人拒不按照评标委员会要求作出澄清、说明或者补正的，作为无效投标处理。</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6.</w:t>
      </w:r>
      <w:r w:rsidRPr="001B370A">
        <w:rPr>
          <w:rFonts w:ascii="宋体" w:eastAsia="宋体" w:hAnsi="宋体" w:hint="eastAsia"/>
          <w:sz w:val="24"/>
          <w:szCs w:val="24"/>
        </w:rPr>
        <w:t>评标委员会对投标文件的判定，只依据投标内容本身，不依靠开标后的任何外来证明。投标截止时间后，投标人对投标报价或其他实质性内容修正的函件和增加的任何优惠条件，一律不得作为评标、定标的依据。</w:t>
      </w:r>
    </w:p>
    <w:p w:rsidR="0090441A" w:rsidRPr="001B370A" w:rsidRDefault="002403FF">
      <w:pPr>
        <w:pStyle w:val="af5"/>
        <w:numPr>
          <w:ilvl w:val="0"/>
          <w:numId w:val="3"/>
        </w:numPr>
        <w:tabs>
          <w:tab w:val="left" w:pos="993"/>
          <w:tab w:val="left" w:pos="1134"/>
        </w:tabs>
        <w:spacing w:line="360" w:lineRule="auto"/>
        <w:ind w:left="0" w:firstLine="482"/>
        <w:rPr>
          <w:rFonts w:ascii="宋体" w:eastAsia="宋体" w:hAnsi="宋体"/>
          <w:b/>
          <w:bCs/>
          <w:sz w:val="24"/>
        </w:rPr>
      </w:pPr>
      <w:r w:rsidRPr="001B370A">
        <w:rPr>
          <w:rFonts w:ascii="宋体" w:eastAsia="宋体" w:hAnsi="宋体" w:cs="宋体" w:hint="eastAsia"/>
          <w:b/>
          <w:bCs/>
          <w:sz w:val="24"/>
        </w:rPr>
        <w:t>废标条款</w:t>
      </w:r>
    </w:p>
    <w:p w:rsidR="0090441A" w:rsidRPr="001B370A" w:rsidRDefault="002403FF">
      <w:pPr>
        <w:pStyle w:val="af5"/>
        <w:spacing w:line="360" w:lineRule="auto"/>
        <w:ind w:leftChars="-1" w:left="-2" w:firstLineChars="178" w:firstLine="427"/>
        <w:rPr>
          <w:rFonts w:ascii="宋体" w:eastAsia="宋体" w:hAnsi="宋体"/>
          <w:sz w:val="24"/>
        </w:rPr>
      </w:pPr>
      <w:r w:rsidRPr="001B370A">
        <w:rPr>
          <w:rFonts w:ascii="宋体" w:eastAsia="宋体" w:hAnsi="宋体"/>
          <w:sz w:val="24"/>
        </w:rPr>
        <w:t>1.</w:t>
      </w:r>
      <w:r w:rsidRPr="001B370A">
        <w:rPr>
          <w:rFonts w:ascii="宋体" w:eastAsia="宋体" w:hAnsi="宋体" w:hint="eastAsia"/>
          <w:sz w:val="24"/>
        </w:rPr>
        <w:t>因情况变化，不再符合规定的竞争性磋商采购方式适用情形的；</w:t>
      </w:r>
    </w:p>
    <w:p w:rsidR="0090441A" w:rsidRPr="001B370A" w:rsidRDefault="002403FF">
      <w:pPr>
        <w:pStyle w:val="af5"/>
        <w:spacing w:line="360" w:lineRule="auto"/>
        <w:ind w:leftChars="-65" w:left="-136" w:firstLineChars="228" w:firstLine="547"/>
        <w:rPr>
          <w:rFonts w:ascii="宋体" w:eastAsia="宋体" w:hAnsi="宋体"/>
          <w:sz w:val="24"/>
        </w:rPr>
      </w:pPr>
      <w:r w:rsidRPr="001B370A">
        <w:rPr>
          <w:rFonts w:ascii="宋体" w:eastAsia="宋体" w:hAnsi="宋体"/>
          <w:sz w:val="24"/>
        </w:rPr>
        <w:t>2.</w:t>
      </w:r>
      <w:r w:rsidRPr="001B370A">
        <w:rPr>
          <w:rFonts w:ascii="宋体" w:eastAsia="宋体" w:hAnsi="宋体" w:hint="eastAsia"/>
          <w:sz w:val="24"/>
        </w:rPr>
        <w:t>出现影响采购公正的违法、违规行为的；</w:t>
      </w:r>
    </w:p>
    <w:p w:rsidR="0090441A" w:rsidRPr="001B370A" w:rsidRDefault="002403FF">
      <w:pPr>
        <w:spacing w:line="360" w:lineRule="auto"/>
        <w:ind w:firstLineChars="178" w:firstLine="427"/>
        <w:rPr>
          <w:rFonts w:ascii="宋体" w:eastAsia="宋体" w:hAnsi="宋体"/>
          <w:sz w:val="24"/>
          <w:szCs w:val="24"/>
        </w:rPr>
      </w:pPr>
      <w:r w:rsidRPr="001B370A">
        <w:rPr>
          <w:rFonts w:ascii="宋体" w:eastAsia="宋体" w:hAnsi="宋体"/>
          <w:sz w:val="24"/>
          <w:szCs w:val="24"/>
        </w:rPr>
        <w:t>3.</w:t>
      </w:r>
      <w:r w:rsidRPr="001B370A">
        <w:rPr>
          <w:rFonts w:ascii="宋体" w:eastAsia="宋体" w:hAnsi="宋体" w:hint="eastAsia"/>
          <w:sz w:val="24"/>
          <w:szCs w:val="24"/>
        </w:rPr>
        <w:t>供应商的最终报价均超过了采购预算，采购人不能支付的；</w:t>
      </w:r>
    </w:p>
    <w:p w:rsidR="0090441A" w:rsidRPr="001B370A" w:rsidRDefault="002403FF">
      <w:pPr>
        <w:spacing w:line="360" w:lineRule="auto"/>
        <w:ind w:firstLineChars="175" w:firstLine="420"/>
        <w:rPr>
          <w:rFonts w:ascii="宋体" w:eastAsia="宋体" w:hAnsi="宋体"/>
          <w:sz w:val="24"/>
        </w:rPr>
      </w:pPr>
      <w:r w:rsidRPr="001B370A">
        <w:rPr>
          <w:rFonts w:ascii="宋体" w:eastAsia="宋体" w:hAnsi="宋体"/>
          <w:sz w:val="24"/>
        </w:rPr>
        <w:t>4.</w:t>
      </w:r>
      <w:r w:rsidRPr="001B370A">
        <w:rPr>
          <w:rFonts w:ascii="宋体" w:eastAsia="宋体" w:hAnsi="宋体" w:hint="eastAsia"/>
          <w:sz w:val="24"/>
        </w:rPr>
        <w:t>因重大变故，采购任务取消的。</w:t>
      </w:r>
    </w:p>
    <w:p w:rsidR="0090441A" w:rsidRPr="001B370A" w:rsidRDefault="002403FF">
      <w:pPr>
        <w:pStyle w:val="af5"/>
        <w:numPr>
          <w:ilvl w:val="0"/>
          <w:numId w:val="3"/>
        </w:numPr>
        <w:tabs>
          <w:tab w:val="left" w:pos="1560"/>
        </w:tabs>
        <w:spacing w:line="360" w:lineRule="auto"/>
        <w:ind w:left="0" w:firstLine="482"/>
        <w:rPr>
          <w:rFonts w:ascii="宋体" w:eastAsia="宋体" w:hAnsi="宋体" w:cs="宋体"/>
          <w:b/>
          <w:bCs/>
          <w:sz w:val="24"/>
        </w:rPr>
      </w:pPr>
      <w:r w:rsidRPr="001B370A">
        <w:rPr>
          <w:rFonts w:ascii="宋体" w:eastAsia="宋体" w:hAnsi="宋体" w:cs="宋体" w:hint="eastAsia"/>
          <w:b/>
          <w:bCs/>
          <w:sz w:val="24"/>
        </w:rPr>
        <w:t>评审、定标方法</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1.</w:t>
      </w:r>
      <w:r w:rsidRPr="001B370A">
        <w:rPr>
          <w:rFonts w:ascii="宋体" w:eastAsia="宋体" w:hAnsi="宋体" w:hint="eastAsia"/>
          <w:sz w:val="24"/>
          <w:szCs w:val="24"/>
        </w:rPr>
        <w:t>本项目采用以下</w:t>
      </w:r>
      <w:r w:rsidRPr="001B370A">
        <w:rPr>
          <w:rFonts w:ascii="宋体" w:eastAsia="宋体" w:hAnsi="宋体" w:hint="eastAsia"/>
          <w:b/>
          <w:bCs/>
          <w:sz w:val="24"/>
          <w:szCs w:val="24"/>
        </w:rPr>
        <w:t>第（</w:t>
      </w:r>
      <w:r w:rsidRPr="001B370A">
        <w:rPr>
          <w:rFonts w:ascii="宋体" w:eastAsia="宋体" w:hAnsi="宋体"/>
          <w:b/>
          <w:bCs/>
          <w:sz w:val="24"/>
          <w:szCs w:val="24"/>
        </w:rPr>
        <w:t>1</w:t>
      </w:r>
      <w:r w:rsidRPr="001B370A">
        <w:rPr>
          <w:rFonts w:ascii="宋体" w:eastAsia="宋体" w:hAnsi="宋体" w:hint="eastAsia"/>
          <w:b/>
          <w:bCs/>
          <w:sz w:val="24"/>
          <w:szCs w:val="24"/>
        </w:rPr>
        <w:t>）种</w:t>
      </w:r>
      <w:r w:rsidRPr="001B370A">
        <w:rPr>
          <w:rFonts w:ascii="宋体" w:eastAsia="宋体" w:hAnsi="宋体" w:hint="eastAsia"/>
          <w:sz w:val="24"/>
          <w:szCs w:val="24"/>
        </w:rPr>
        <w:t>方法：</w:t>
      </w:r>
    </w:p>
    <w:p w:rsidR="0090441A" w:rsidRPr="001B370A" w:rsidRDefault="002403FF">
      <w:pPr>
        <w:spacing w:line="360" w:lineRule="auto"/>
        <w:ind w:firstLineChars="200" w:firstLine="482"/>
        <w:rPr>
          <w:rFonts w:ascii="宋体" w:eastAsia="宋体" w:hAnsi="宋体"/>
          <w:sz w:val="24"/>
          <w:szCs w:val="24"/>
        </w:rPr>
      </w:pPr>
      <w:r w:rsidRPr="001B370A">
        <w:rPr>
          <w:rFonts w:ascii="宋体" w:eastAsia="宋体" w:hAnsi="宋体" w:hint="eastAsia"/>
          <w:b/>
          <w:bCs/>
          <w:sz w:val="24"/>
          <w:szCs w:val="24"/>
        </w:rPr>
        <w:t>（</w:t>
      </w:r>
      <w:r w:rsidRPr="001B370A">
        <w:rPr>
          <w:rFonts w:ascii="宋体" w:eastAsia="宋体" w:hAnsi="宋体"/>
          <w:b/>
          <w:bCs/>
          <w:sz w:val="24"/>
          <w:szCs w:val="24"/>
        </w:rPr>
        <w:t>1</w:t>
      </w:r>
      <w:r w:rsidRPr="001B370A">
        <w:rPr>
          <w:rFonts w:ascii="宋体" w:eastAsia="宋体" w:hAnsi="宋体" w:hint="eastAsia"/>
          <w:b/>
          <w:bCs/>
          <w:sz w:val="24"/>
          <w:szCs w:val="24"/>
        </w:rPr>
        <w:t>）综合评分法</w:t>
      </w:r>
      <w:r w:rsidRPr="001B370A">
        <w:rPr>
          <w:rFonts w:ascii="宋体" w:eastAsia="宋体" w:hAnsi="宋体" w:hint="eastAsia"/>
          <w:sz w:val="24"/>
          <w:szCs w:val="24"/>
        </w:rPr>
        <w:t>，投标文件满足招标文件全部实质性要求且按照评审因素的量化指标（即评分细则）得分最高的投标人为中标人。</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2</w:t>
      </w:r>
      <w:r w:rsidRPr="001B370A">
        <w:rPr>
          <w:rFonts w:ascii="宋体" w:eastAsia="宋体" w:hAnsi="宋体" w:hint="eastAsia"/>
          <w:sz w:val="24"/>
          <w:szCs w:val="24"/>
        </w:rPr>
        <w:t>）最低评标价法，是指投标文件满足招标文件全部实质性要求且投标报价最低的投标人为中标人。</w:t>
      </w:r>
    </w:p>
    <w:p w:rsidR="0090441A" w:rsidRPr="001B370A" w:rsidRDefault="002403FF">
      <w:pPr>
        <w:spacing w:line="360" w:lineRule="auto"/>
        <w:ind w:firstLineChars="200" w:firstLine="480"/>
        <w:rPr>
          <w:rFonts w:ascii="宋体" w:eastAsia="宋体" w:hAnsi="宋体"/>
          <w:bCs/>
          <w:sz w:val="24"/>
          <w:szCs w:val="24"/>
        </w:rPr>
      </w:pPr>
      <w:r w:rsidRPr="001B370A">
        <w:rPr>
          <w:rFonts w:ascii="宋体" w:eastAsia="宋体" w:hAnsi="宋体"/>
          <w:bCs/>
          <w:sz w:val="24"/>
          <w:szCs w:val="24"/>
        </w:rPr>
        <w:lastRenderedPageBreak/>
        <w:t>2.</w:t>
      </w:r>
      <w:r w:rsidRPr="001B370A">
        <w:rPr>
          <w:rFonts w:ascii="宋体" w:eastAsia="宋体" w:hAnsi="宋体" w:hint="eastAsia"/>
          <w:bCs/>
          <w:sz w:val="24"/>
          <w:szCs w:val="24"/>
        </w:rPr>
        <w:t>招标人授权评标委员会直接确定中标人。</w:t>
      </w:r>
    </w:p>
    <w:p w:rsidR="0090441A" w:rsidRPr="001B370A" w:rsidRDefault="002403FF">
      <w:pPr>
        <w:pStyle w:val="af5"/>
        <w:numPr>
          <w:ilvl w:val="0"/>
          <w:numId w:val="3"/>
        </w:numPr>
        <w:tabs>
          <w:tab w:val="left" w:pos="1560"/>
        </w:tabs>
        <w:spacing w:line="360" w:lineRule="auto"/>
        <w:ind w:left="0" w:firstLine="482"/>
        <w:rPr>
          <w:rFonts w:ascii="宋体" w:eastAsia="宋体" w:hAnsi="宋体" w:cs="宋体"/>
          <w:b/>
          <w:bCs/>
          <w:sz w:val="24"/>
        </w:rPr>
      </w:pPr>
      <w:r w:rsidRPr="001B370A">
        <w:rPr>
          <w:rFonts w:ascii="宋体" w:eastAsia="宋体" w:hAnsi="宋体" w:cs="宋体" w:hint="eastAsia"/>
          <w:b/>
          <w:bCs/>
          <w:sz w:val="24"/>
        </w:rPr>
        <w:t>中标结果及公示</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1.</w:t>
      </w:r>
      <w:r w:rsidRPr="001B370A">
        <w:rPr>
          <w:rFonts w:ascii="宋体" w:eastAsia="宋体" w:hAnsi="宋体" w:hint="eastAsia"/>
          <w:sz w:val="24"/>
          <w:szCs w:val="24"/>
        </w:rPr>
        <w:t>代理机构将中标结果在</w:t>
      </w:r>
      <w:r w:rsidRPr="001B370A">
        <w:rPr>
          <w:rFonts w:ascii="宋体" w:eastAsia="宋体" w:hAnsi="宋体" w:hint="eastAsia"/>
          <w:b/>
          <w:bCs/>
          <w:sz w:val="24"/>
          <w:szCs w:val="24"/>
        </w:rPr>
        <w:t>常州市政府采购网和常州盈泰招标有限公司网站</w:t>
      </w:r>
      <w:r w:rsidRPr="001B370A">
        <w:rPr>
          <w:rFonts w:ascii="宋体" w:eastAsia="宋体" w:hAnsi="宋体" w:hint="eastAsia"/>
          <w:sz w:val="24"/>
          <w:szCs w:val="24"/>
        </w:rPr>
        <w:t>上予以公告。公告期限为</w:t>
      </w:r>
      <w:r w:rsidRPr="001B370A">
        <w:rPr>
          <w:rFonts w:ascii="宋体" w:eastAsia="宋体" w:hAnsi="宋体"/>
          <w:sz w:val="24"/>
          <w:szCs w:val="24"/>
        </w:rPr>
        <w:t>1</w:t>
      </w:r>
      <w:r w:rsidRPr="001B370A">
        <w:rPr>
          <w:rFonts w:ascii="宋体" w:eastAsia="宋体" w:hAnsi="宋体" w:hint="eastAsia"/>
          <w:sz w:val="24"/>
          <w:szCs w:val="24"/>
        </w:rPr>
        <w:t>个工作日。</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2.</w:t>
      </w:r>
      <w:r w:rsidRPr="001B370A">
        <w:rPr>
          <w:rFonts w:ascii="宋体" w:eastAsia="宋体" w:hAnsi="宋体" w:hint="eastAsia"/>
          <w:sz w:val="24"/>
          <w:szCs w:val="24"/>
        </w:rPr>
        <w:t>若有充分证据证明，中标人出现下列情况之一的，一经查实，将被取消中标资格：</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1</w:t>
      </w:r>
      <w:r w:rsidRPr="001B370A">
        <w:rPr>
          <w:rFonts w:ascii="宋体" w:eastAsia="宋体" w:hAnsi="宋体" w:hint="eastAsia"/>
          <w:sz w:val="24"/>
          <w:szCs w:val="24"/>
        </w:rPr>
        <w:t>）提供虚假材料谋取中标的。</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2</w:t>
      </w:r>
      <w:r w:rsidRPr="001B370A">
        <w:rPr>
          <w:rFonts w:ascii="宋体" w:eastAsia="宋体" w:hAnsi="宋体" w:hint="eastAsia"/>
          <w:sz w:val="24"/>
          <w:szCs w:val="24"/>
        </w:rPr>
        <w:t>）向招标人、代理机构行贿或者提供其他不正当利益的。</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3</w:t>
      </w:r>
      <w:r w:rsidRPr="001B370A">
        <w:rPr>
          <w:rFonts w:ascii="宋体" w:eastAsia="宋体" w:hAnsi="宋体" w:hint="eastAsia"/>
          <w:sz w:val="24"/>
          <w:szCs w:val="24"/>
        </w:rPr>
        <w:t>）恶意竞争，投标总报价明显低于其自身合理成本且又无法提供证明的。</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4</w:t>
      </w:r>
      <w:r w:rsidRPr="001B370A">
        <w:rPr>
          <w:rFonts w:ascii="宋体" w:eastAsia="宋体" w:hAnsi="宋体" w:hint="eastAsia"/>
          <w:sz w:val="24"/>
          <w:szCs w:val="24"/>
        </w:rPr>
        <w:t>）属于本文件规定的无效条件，但在评标过程中又未被评标委员会发现的。</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5</w:t>
      </w:r>
      <w:r w:rsidRPr="001B370A">
        <w:rPr>
          <w:rFonts w:ascii="宋体" w:eastAsia="宋体" w:hAnsi="宋体" w:hint="eastAsia"/>
          <w:sz w:val="24"/>
          <w:szCs w:val="24"/>
        </w:rPr>
        <w:t>）与招标人或者其他投标人恶意串通的。</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6</w:t>
      </w:r>
      <w:r w:rsidRPr="001B370A">
        <w:rPr>
          <w:rFonts w:ascii="宋体" w:eastAsia="宋体" w:hAnsi="宋体" w:hint="eastAsia"/>
          <w:sz w:val="24"/>
          <w:szCs w:val="24"/>
        </w:rPr>
        <w:t>）采取不正当手段诋毁、排挤其他投标人的。</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7</w:t>
      </w:r>
      <w:r w:rsidRPr="001B370A">
        <w:rPr>
          <w:rFonts w:ascii="宋体" w:eastAsia="宋体" w:hAnsi="宋体" w:hint="eastAsia"/>
          <w:sz w:val="24"/>
          <w:szCs w:val="24"/>
        </w:rPr>
        <w:t>）不符合法律、法规的规定的</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3.</w:t>
      </w:r>
      <w:r w:rsidRPr="001B370A">
        <w:rPr>
          <w:rFonts w:ascii="宋体" w:eastAsia="宋体" w:hAnsi="宋体" w:hint="eastAsia"/>
          <w:sz w:val="24"/>
          <w:szCs w:val="24"/>
        </w:rPr>
        <w:t>投标人认为招标文件、招标过程和招标结果使自己的权益受到损害的，可以在道或应知其权益受到损害之日起七个工作日内，以书面形式向代理机构或招标人提出质该质疑应当有明确的请求和必要的证明材料，同时该质疑应有投标人法定代表人或参加投标的授权委托人签署并加盖公章（原件）。代理机构将在收到经投标人法定代表人或参加投标的授权委托人签署和盖公章（原件）的书面质疑后七个工作日内，对质疑内容做出答复。如投标人在中标公告期限届满之日起七个工作日后向代理机构提出质疑或质疑末经投标人法定代表人或参加投标的授权委托人签署或加盖公章（原件）或未提供明确的请求和必要的证明材料的，代理机构有权对该质疑不予答复（法律法规另有其他规定的除外）。投标人提出书面质疑必须有理、有据，不得恶意质疑或提交虚假质疑。否则，一经查实，代理机构有权依据有关规定，报请有关行政监督部门对该投标人进行相应的处罚。</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未参加投标活动的投标人或在投标活动中自身权益未受到损害的投标人所提出的质疑不予受理。如有参加投标的投标人提出有效质疑，并因此可能对中标结果产生影响，而最终被取消中标的，代理机构对中标人不承担任何责任。</w:t>
      </w:r>
    </w:p>
    <w:p w:rsidR="0090441A" w:rsidRPr="001B370A" w:rsidRDefault="002403FF">
      <w:pPr>
        <w:pStyle w:val="af5"/>
        <w:numPr>
          <w:ilvl w:val="0"/>
          <w:numId w:val="3"/>
        </w:numPr>
        <w:tabs>
          <w:tab w:val="left" w:pos="1560"/>
        </w:tabs>
        <w:spacing w:line="360" w:lineRule="auto"/>
        <w:ind w:left="0" w:firstLine="482"/>
        <w:rPr>
          <w:rFonts w:ascii="宋体" w:eastAsia="宋体" w:hAnsi="宋体" w:cs="宋体"/>
          <w:b/>
          <w:bCs/>
          <w:sz w:val="24"/>
        </w:rPr>
      </w:pPr>
      <w:r w:rsidRPr="001B370A">
        <w:rPr>
          <w:rFonts w:ascii="宋体" w:eastAsia="宋体" w:hAnsi="宋体" w:cs="宋体" w:hint="eastAsia"/>
          <w:b/>
          <w:bCs/>
          <w:sz w:val="24"/>
        </w:rPr>
        <w:t>中标通知书</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1.</w:t>
      </w:r>
      <w:r w:rsidRPr="001B370A">
        <w:rPr>
          <w:rFonts w:ascii="宋体" w:eastAsia="宋体" w:hAnsi="宋体" w:hint="eastAsia"/>
          <w:sz w:val="24"/>
          <w:szCs w:val="24"/>
        </w:rPr>
        <w:t>中标结果确定后，代理机构将向中标人发出中标通知书。</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2.</w:t>
      </w:r>
      <w:r w:rsidRPr="001B370A">
        <w:rPr>
          <w:rFonts w:ascii="宋体" w:eastAsia="宋体" w:hAnsi="宋体" w:hint="eastAsia"/>
          <w:sz w:val="24"/>
          <w:szCs w:val="24"/>
        </w:rPr>
        <w:t>中标通知书对招标人和中标人具有法律约束力。中标通知书发出后，招标人改</w:t>
      </w:r>
      <w:r w:rsidRPr="001B370A">
        <w:rPr>
          <w:rFonts w:ascii="宋体" w:eastAsia="宋体" w:hAnsi="宋体" w:hint="eastAsia"/>
          <w:sz w:val="24"/>
          <w:szCs w:val="24"/>
        </w:rPr>
        <w:lastRenderedPageBreak/>
        <w:t>变中标结果或者中标人放弃中标，均应当承担相应的法律责任，且不影响中标服务费的支付。</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3.</w:t>
      </w:r>
      <w:r w:rsidRPr="001B370A">
        <w:rPr>
          <w:rFonts w:ascii="宋体" w:eastAsia="宋体" w:hAnsi="宋体" w:hint="eastAsia"/>
          <w:sz w:val="24"/>
          <w:szCs w:val="24"/>
        </w:rPr>
        <w:t>代理机构及招标人对未中标人不承担解释未中标原因的义务。</w:t>
      </w:r>
    </w:p>
    <w:p w:rsidR="0090441A" w:rsidRPr="001B370A" w:rsidRDefault="002403FF">
      <w:pPr>
        <w:pStyle w:val="af5"/>
        <w:numPr>
          <w:ilvl w:val="0"/>
          <w:numId w:val="3"/>
        </w:numPr>
        <w:tabs>
          <w:tab w:val="left" w:pos="1560"/>
        </w:tabs>
        <w:spacing w:line="360" w:lineRule="auto"/>
        <w:ind w:left="0" w:firstLine="482"/>
        <w:rPr>
          <w:rFonts w:ascii="宋体" w:eastAsia="宋体" w:hAnsi="宋体" w:cs="宋体"/>
          <w:b/>
          <w:bCs/>
          <w:sz w:val="24"/>
        </w:rPr>
      </w:pPr>
      <w:r w:rsidRPr="001B370A">
        <w:rPr>
          <w:rFonts w:ascii="宋体" w:eastAsia="宋体" w:hAnsi="宋体" w:cs="宋体" w:hint="eastAsia"/>
          <w:b/>
          <w:bCs/>
          <w:sz w:val="24"/>
        </w:rPr>
        <w:t>代理机构服务费</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1.</w:t>
      </w:r>
      <w:r w:rsidRPr="001B370A">
        <w:rPr>
          <w:rFonts w:ascii="宋体" w:eastAsia="宋体" w:hAnsi="宋体" w:hint="eastAsia"/>
          <w:sz w:val="24"/>
          <w:szCs w:val="24"/>
        </w:rPr>
        <w:t>本项目代理服务费按照下列标准收取并由采购单位承担，招标程序完成后，由采购代理机构开具发票至采购单位。</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2.</w:t>
      </w:r>
      <w:r w:rsidRPr="001B370A">
        <w:rPr>
          <w:rFonts w:ascii="宋体" w:eastAsia="宋体" w:hAnsi="宋体" w:hint="eastAsia"/>
          <w:sz w:val="24"/>
          <w:szCs w:val="24"/>
        </w:rPr>
        <w:t>代理服务收费标准:</w:t>
      </w:r>
    </w:p>
    <w:tbl>
      <w:tblPr>
        <w:tblStyle w:val="af2"/>
        <w:tblW w:w="8844" w:type="dxa"/>
        <w:jc w:val="center"/>
        <w:tblLayout w:type="fixed"/>
        <w:tblLook w:val="04A0" w:firstRow="1" w:lastRow="0" w:firstColumn="1" w:lastColumn="0" w:noHBand="0" w:noVBand="1"/>
      </w:tblPr>
      <w:tblGrid>
        <w:gridCol w:w="2211"/>
        <w:gridCol w:w="2211"/>
        <w:gridCol w:w="2211"/>
        <w:gridCol w:w="2211"/>
      </w:tblGrid>
      <w:tr w:rsidR="001B370A" w:rsidRPr="001B370A">
        <w:trPr>
          <w:trHeight w:val="340"/>
          <w:tblHeader/>
          <w:jc w:val="center"/>
        </w:trPr>
        <w:tc>
          <w:tcPr>
            <w:tcW w:w="2211" w:type="dxa"/>
            <w:vAlign w:val="center"/>
          </w:tcPr>
          <w:p w:rsidR="0090441A" w:rsidRPr="001B370A" w:rsidRDefault="002403FF">
            <w:pPr>
              <w:spacing w:line="360" w:lineRule="auto"/>
              <w:jc w:val="center"/>
              <w:rPr>
                <w:rFonts w:ascii="宋体" w:eastAsia="宋体" w:hAnsi="宋体"/>
                <w:sz w:val="24"/>
              </w:rPr>
            </w:pPr>
            <w:r w:rsidRPr="001B370A">
              <w:rPr>
                <w:rFonts w:ascii="宋体" w:eastAsia="宋体" w:hAnsi="宋体" w:hint="eastAsia"/>
                <w:sz w:val="24"/>
              </w:rPr>
              <w:t>中标金额</w:t>
            </w:r>
            <w:r w:rsidRPr="001B370A">
              <w:rPr>
                <w:rFonts w:ascii="宋体" w:eastAsia="宋体" w:hAnsi="宋体"/>
                <w:sz w:val="24"/>
              </w:rPr>
              <w:t>（</w:t>
            </w:r>
            <w:r w:rsidRPr="001B370A">
              <w:rPr>
                <w:rFonts w:ascii="宋体" w:eastAsia="宋体" w:hAnsi="宋体" w:hint="eastAsia"/>
                <w:sz w:val="24"/>
              </w:rPr>
              <w:t>万元</w:t>
            </w:r>
            <w:r w:rsidRPr="001B370A">
              <w:rPr>
                <w:rFonts w:ascii="宋体" w:eastAsia="宋体" w:hAnsi="宋体"/>
                <w:sz w:val="24"/>
              </w:rPr>
              <w:t>）</w:t>
            </w:r>
          </w:p>
        </w:tc>
        <w:tc>
          <w:tcPr>
            <w:tcW w:w="2211" w:type="dxa"/>
            <w:vAlign w:val="center"/>
          </w:tcPr>
          <w:p w:rsidR="0090441A" w:rsidRPr="001B370A" w:rsidRDefault="002403FF">
            <w:pPr>
              <w:spacing w:line="360" w:lineRule="auto"/>
              <w:jc w:val="center"/>
              <w:rPr>
                <w:rFonts w:ascii="宋体" w:eastAsia="宋体" w:hAnsi="宋体"/>
                <w:sz w:val="24"/>
              </w:rPr>
            </w:pPr>
            <w:r w:rsidRPr="001B370A">
              <w:rPr>
                <w:rFonts w:ascii="宋体" w:eastAsia="宋体" w:hAnsi="宋体" w:hint="eastAsia"/>
                <w:sz w:val="24"/>
              </w:rPr>
              <w:t>货物</w:t>
            </w:r>
            <w:r w:rsidRPr="001B370A">
              <w:rPr>
                <w:rFonts w:ascii="宋体" w:eastAsia="宋体" w:hAnsi="宋体"/>
                <w:sz w:val="24"/>
              </w:rPr>
              <w:t>招标</w:t>
            </w:r>
          </w:p>
        </w:tc>
        <w:tc>
          <w:tcPr>
            <w:tcW w:w="2211" w:type="dxa"/>
            <w:vAlign w:val="center"/>
          </w:tcPr>
          <w:p w:rsidR="0090441A" w:rsidRPr="001B370A" w:rsidRDefault="002403FF">
            <w:pPr>
              <w:spacing w:line="360" w:lineRule="auto"/>
              <w:jc w:val="center"/>
              <w:rPr>
                <w:rFonts w:ascii="宋体" w:eastAsia="宋体" w:hAnsi="宋体"/>
                <w:sz w:val="24"/>
              </w:rPr>
            </w:pPr>
            <w:r w:rsidRPr="001B370A">
              <w:rPr>
                <w:rFonts w:ascii="宋体" w:eastAsia="宋体" w:hAnsi="宋体" w:hint="eastAsia"/>
                <w:sz w:val="24"/>
              </w:rPr>
              <w:t>服务</w:t>
            </w:r>
            <w:r w:rsidRPr="001B370A">
              <w:rPr>
                <w:rFonts w:ascii="宋体" w:eastAsia="宋体" w:hAnsi="宋体"/>
                <w:sz w:val="24"/>
              </w:rPr>
              <w:t>招标</w:t>
            </w:r>
          </w:p>
        </w:tc>
        <w:tc>
          <w:tcPr>
            <w:tcW w:w="2211" w:type="dxa"/>
            <w:vAlign w:val="center"/>
          </w:tcPr>
          <w:p w:rsidR="0090441A" w:rsidRPr="001B370A" w:rsidRDefault="002403FF">
            <w:pPr>
              <w:spacing w:line="360" w:lineRule="auto"/>
              <w:jc w:val="center"/>
              <w:rPr>
                <w:rFonts w:ascii="宋体" w:eastAsia="宋体" w:hAnsi="宋体"/>
                <w:sz w:val="24"/>
              </w:rPr>
            </w:pPr>
            <w:r w:rsidRPr="001B370A">
              <w:rPr>
                <w:rFonts w:ascii="宋体" w:eastAsia="宋体" w:hAnsi="宋体" w:hint="eastAsia"/>
                <w:sz w:val="24"/>
              </w:rPr>
              <w:t>工程</w:t>
            </w:r>
            <w:r w:rsidRPr="001B370A">
              <w:rPr>
                <w:rFonts w:ascii="宋体" w:eastAsia="宋体" w:hAnsi="宋体"/>
                <w:sz w:val="24"/>
              </w:rPr>
              <w:t>招标</w:t>
            </w:r>
          </w:p>
        </w:tc>
      </w:tr>
      <w:tr w:rsidR="001B370A" w:rsidRPr="001B370A">
        <w:trPr>
          <w:trHeight w:val="340"/>
          <w:jc w:val="center"/>
        </w:trPr>
        <w:tc>
          <w:tcPr>
            <w:tcW w:w="2211" w:type="dxa"/>
            <w:vAlign w:val="center"/>
          </w:tcPr>
          <w:p w:rsidR="0090441A" w:rsidRPr="001B370A" w:rsidRDefault="002403FF">
            <w:pPr>
              <w:spacing w:line="360" w:lineRule="auto"/>
              <w:jc w:val="center"/>
              <w:rPr>
                <w:rFonts w:ascii="宋体" w:eastAsia="宋体" w:hAnsi="宋体"/>
                <w:sz w:val="24"/>
              </w:rPr>
            </w:pPr>
            <w:r w:rsidRPr="001B370A">
              <w:rPr>
                <w:rFonts w:ascii="宋体" w:eastAsia="宋体" w:hAnsi="宋体" w:hint="eastAsia"/>
                <w:sz w:val="24"/>
              </w:rPr>
              <w:t>100以下</w:t>
            </w:r>
          </w:p>
        </w:tc>
        <w:tc>
          <w:tcPr>
            <w:tcW w:w="2211" w:type="dxa"/>
            <w:vAlign w:val="center"/>
          </w:tcPr>
          <w:p w:rsidR="0090441A" w:rsidRPr="001B370A" w:rsidRDefault="002403FF">
            <w:pPr>
              <w:spacing w:line="360" w:lineRule="auto"/>
              <w:jc w:val="center"/>
              <w:rPr>
                <w:rFonts w:ascii="宋体" w:eastAsia="宋体" w:hAnsi="宋体"/>
                <w:sz w:val="24"/>
              </w:rPr>
            </w:pPr>
            <w:r w:rsidRPr="001B370A">
              <w:rPr>
                <w:rFonts w:ascii="宋体" w:eastAsia="宋体" w:hAnsi="宋体" w:hint="eastAsia"/>
                <w:sz w:val="24"/>
              </w:rPr>
              <w:t>1</w:t>
            </w:r>
            <w:r w:rsidRPr="001B370A">
              <w:rPr>
                <w:rFonts w:ascii="宋体" w:eastAsia="宋体" w:hAnsi="宋体"/>
                <w:sz w:val="24"/>
              </w:rPr>
              <w:t>.5%</w:t>
            </w:r>
          </w:p>
        </w:tc>
        <w:tc>
          <w:tcPr>
            <w:tcW w:w="2211" w:type="dxa"/>
            <w:vAlign w:val="center"/>
          </w:tcPr>
          <w:p w:rsidR="0090441A" w:rsidRPr="001B370A" w:rsidRDefault="002403FF">
            <w:pPr>
              <w:spacing w:line="360" w:lineRule="auto"/>
              <w:jc w:val="center"/>
              <w:rPr>
                <w:rFonts w:ascii="宋体" w:eastAsia="宋体" w:hAnsi="宋体"/>
                <w:sz w:val="24"/>
              </w:rPr>
            </w:pPr>
            <w:r w:rsidRPr="001B370A">
              <w:rPr>
                <w:rFonts w:ascii="宋体" w:eastAsia="宋体" w:hAnsi="宋体" w:hint="eastAsia"/>
                <w:sz w:val="24"/>
              </w:rPr>
              <w:t>1.5</w:t>
            </w:r>
            <w:r w:rsidRPr="001B370A">
              <w:rPr>
                <w:rFonts w:ascii="宋体" w:eastAsia="宋体" w:hAnsi="宋体"/>
                <w:sz w:val="24"/>
              </w:rPr>
              <w:t>%</w:t>
            </w:r>
          </w:p>
        </w:tc>
        <w:tc>
          <w:tcPr>
            <w:tcW w:w="2211" w:type="dxa"/>
            <w:vAlign w:val="center"/>
          </w:tcPr>
          <w:p w:rsidR="0090441A" w:rsidRPr="001B370A" w:rsidRDefault="002403FF">
            <w:pPr>
              <w:spacing w:line="360" w:lineRule="auto"/>
              <w:jc w:val="center"/>
              <w:rPr>
                <w:rFonts w:ascii="宋体" w:eastAsia="宋体" w:hAnsi="宋体"/>
                <w:sz w:val="24"/>
              </w:rPr>
            </w:pPr>
            <w:r w:rsidRPr="001B370A">
              <w:rPr>
                <w:rFonts w:ascii="宋体" w:eastAsia="宋体" w:hAnsi="宋体" w:hint="eastAsia"/>
                <w:sz w:val="24"/>
              </w:rPr>
              <w:t>1.0</w:t>
            </w:r>
            <w:r w:rsidRPr="001B370A">
              <w:rPr>
                <w:rFonts w:ascii="宋体" w:eastAsia="宋体" w:hAnsi="宋体"/>
                <w:sz w:val="24"/>
              </w:rPr>
              <w:t>%</w:t>
            </w:r>
          </w:p>
        </w:tc>
      </w:tr>
      <w:tr w:rsidR="001B370A" w:rsidRPr="001B370A">
        <w:trPr>
          <w:trHeight w:val="340"/>
          <w:jc w:val="center"/>
        </w:trPr>
        <w:tc>
          <w:tcPr>
            <w:tcW w:w="2211" w:type="dxa"/>
            <w:vAlign w:val="center"/>
          </w:tcPr>
          <w:p w:rsidR="0090441A" w:rsidRPr="001B370A" w:rsidRDefault="002403FF">
            <w:pPr>
              <w:spacing w:line="360" w:lineRule="auto"/>
              <w:jc w:val="center"/>
              <w:rPr>
                <w:rFonts w:ascii="宋体" w:eastAsia="宋体" w:hAnsi="宋体"/>
                <w:sz w:val="24"/>
              </w:rPr>
            </w:pPr>
            <w:r w:rsidRPr="001B370A">
              <w:rPr>
                <w:rFonts w:ascii="宋体" w:eastAsia="宋体" w:hAnsi="宋体" w:hint="eastAsia"/>
                <w:sz w:val="24"/>
              </w:rPr>
              <w:t>100-500</w:t>
            </w:r>
          </w:p>
        </w:tc>
        <w:tc>
          <w:tcPr>
            <w:tcW w:w="2211" w:type="dxa"/>
            <w:vAlign w:val="center"/>
          </w:tcPr>
          <w:p w:rsidR="0090441A" w:rsidRPr="001B370A" w:rsidRDefault="002403FF">
            <w:pPr>
              <w:spacing w:line="360" w:lineRule="auto"/>
              <w:jc w:val="center"/>
              <w:rPr>
                <w:rFonts w:ascii="宋体" w:eastAsia="宋体" w:hAnsi="宋体"/>
                <w:sz w:val="24"/>
              </w:rPr>
            </w:pPr>
            <w:r w:rsidRPr="001B370A">
              <w:rPr>
                <w:rFonts w:ascii="宋体" w:eastAsia="宋体" w:hAnsi="宋体" w:hint="eastAsia"/>
                <w:sz w:val="24"/>
              </w:rPr>
              <w:t>1.1</w:t>
            </w:r>
            <w:r w:rsidRPr="001B370A">
              <w:rPr>
                <w:rFonts w:ascii="宋体" w:eastAsia="宋体" w:hAnsi="宋体"/>
                <w:sz w:val="24"/>
              </w:rPr>
              <w:t>%</w:t>
            </w:r>
          </w:p>
        </w:tc>
        <w:tc>
          <w:tcPr>
            <w:tcW w:w="2211" w:type="dxa"/>
            <w:vAlign w:val="center"/>
          </w:tcPr>
          <w:p w:rsidR="0090441A" w:rsidRPr="001B370A" w:rsidRDefault="002403FF">
            <w:pPr>
              <w:spacing w:line="360" w:lineRule="auto"/>
              <w:jc w:val="center"/>
              <w:rPr>
                <w:rFonts w:ascii="宋体" w:eastAsia="宋体" w:hAnsi="宋体"/>
                <w:sz w:val="24"/>
              </w:rPr>
            </w:pPr>
            <w:r w:rsidRPr="001B370A">
              <w:rPr>
                <w:rFonts w:ascii="宋体" w:eastAsia="宋体" w:hAnsi="宋体" w:hint="eastAsia"/>
                <w:sz w:val="24"/>
              </w:rPr>
              <w:t>0.8</w:t>
            </w:r>
            <w:r w:rsidRPr="001B370A">
              <w:rPr>
                <w:rFonts w:ascii="宋体" w:eastAsia="宋体" w:hAnsi="宋体"/>
                <w:sz w:val="24"/>
              </w:rPr>
              <w:t>%</w:t>
            </w:r>
          </w:p>
        </w:tc>
        <w:tc>
          <w:tcPr>
            <w:tcW w:w="2211" w:type="dxa"/>
            <w:vAlign w:val="center"/>
          </w:tcPr>
          <w:p w:rsidR="0090441A" w:rsidRPr="001B370A" w:rsidRDefault="002403FF">
            <w:pPr>
              <w:spacing w:line="360" w:lineRule="auto"/>
              <w:jc w:val="center"/>
              <w:rPr>
                <w:rFonts w:ascii="宋体" w:eastAsia="宋体" w:hAnsi="宋体"/>
                <w:sz w:val="24"/>
              </w:rPr>
            </w:pPr>
            <w:r w:rsidRPr="001B370A">
              <w:rPr>
                <w:rFonts w:ascii="宋体" w:eastAsia="宋体" w:hAnsi="宋体" w:hint="eastAsia"/>
                <w:sz w:val="24"/>
              </w:rPr>
              <w:t>0.7</w:t>
            </w:r>
            <w:r w:rsidRPr="001B370A">
              <w:rPr>
                <w:rFonts w:ascii="宋体" w:eastAsia="宋体" w:hAnsi="宋体"/>
                <w:sz w:val="24"/>
              </w:rPr>
              <w:t>%</w:t>
            </w:r>
          </w:p>
        </w:tc>
      </w:tr>
      <w:tr w:rsidR="001B370A" w:rsidRPr="001B370A">
        <w:trPr>
          <w:trHeight w:val="340"/>
          <w:jc w:val="center"/>
        </w:trPr>
        <w:tc>
          <w:tcPr>
            <w:tcW w:w="2211" w:type="dxa"/>
            <w:vAlign w:val="center"/>
          </w:tcPr>
          <w:p w:rsidR="0090441A" w:rsidRPr="001B370A" w:rsidRDefault="002403FF">
            <w:pPr>
              <w:spacing w:line="360" w:lineRule="auto"/>
              <w:jc w:val="center"/>
              <w:rPr>
                <w:rFonts w:ascii="宋体" w:eastAsia="宋体" w:hAnsi="宋体"/>
                <w:sz w:val="24"/>
              </w:rPr>
            </w:pPr>
            <w:r w:rsidRPr="001B370A">
              <w:rPr>
                <w:rFonts w:ascii="宋体" w:eastAsia="宋体" w:hAnsi="宋体" w:hint="eastAsia"/>
                <w:sz w:val="24"/>
              </w:rPr>
              <w:t>500-1000</w:t>
            </w:r>
          </w:p>
        </w:tc>
        <w:tc>
          <w:tcPr>
            <w:tcW w:w="2211" w:type="dxa"/>
            <w:vAlign w:val="center"/>
          </w:tcPr>
          <w:p w:rsidR="0090441A" w:rsidRPr="001B370A" w:rsidRDefault="002403FF">
            <w:pPr>
              <w:spacing w:line="360" w:lineRule="auto"/>
              <w:jc w:val="center"/>
              <w:rPr>
                <w:rFonts w:ascii="宋体" w:eastAsia="宋体" w:hAnsi="宋体"/>
                <w:sz w:val="24"/>
              </w:rPr>
            </w:pPr>
            <w:r w:rsidRPr="001B370A">
              <w:rPr>
                <w:rFonts w:ascii="宋体" w:eastAsia="宋体" w:hAnsi="宋体" w:hint="eastAsia"/>
                <w:sz w:val="24"/>
              </w:rPr>
              <w:t>0.8</w:t>
            </w:r>
            <w:r w:rsidRPr="001B370A">
              <w:rPr>
                <w:rFonts w:ascii="宋体" w:eastAsia="宋体" w:hAnsi="宋体"/>
                <w:sz w:val="24"/>
              </w:rPr>
              <w:t>%</w:t>
            </w:r>
          </w:p>
        </w:tc>
        <w:tc>
          <w:tcPr>
            <w:tcW w:w="2211" w:type="dxa"/>
            <w:vAlign w:val="center"/>
          </w:tcPr>
          <w:p w:rsidR="0090441A" w:rsidRPr="001B370A" w:rsidRDefault="002403FF">
            <w:pPr>
              <w:spacing w:line="360" w:lineRule="auto"/>
              <w:jc w:val="center"/>
              <w:rPr>
                <w:rFonts w:ascii="宋体" w:eastAsia="宋体" w:hAnsi="宋体"/>
                <w:sz w:val="24"/>
              </w:rPr>
            </w:pPr>
            <w:r w:rsidRPr="001B370A">
              <w:rPr>
                <w:rFonts w:ascii="宋体" w:eastAsia="宋体" w:hAnsi="宋体" w:hint="eastAsia"/>
                <w:sz w:val="24"/>
              </w:rPr>
              <w:t>0.45</w:t>
            </w:r>
            <w:r w:rsidRPr="001B370A">
              <w:rPr>
                <w:rFonts w:ascii="宋体" w:eastAsia="宋体" w:hAnsi="宋体"/>
                <w:sz w:val="24"/>
              </w:rPr>
              <w:t>%</w:t>
            </w:r>
          </w:p>
        </w:tc>
        <w:tc>
          <w:tcPr>
            <w:tcW w:w="2211" w:type="dxa"/>
            <w:vAlign w:val="center"/>
          </w:tcPr>
          <w:p w:rsidR="0090441A" w:rsidRPr="001B370A" w:rsidRDefault="002403FF">
            <w:pPr>
              <w:spacing w:line="360" w:lineRule="auto"/>
              <w:jc w:val="center"/>
              <w:rPr>
                <w:rFonts w:ascii="宋体" w:eastAsia="宋体" w:hAnsi="宋体"/>
                <w:sz w:val="24"/>
              </w:rPr>
            </w:pPr>
            <w:r w:rsidRPr="001B370A">
              <w:rPr>
                <w:rFonts w:ascii="宋体" w:eastAsia="宋体" w:hAnsi="宋体" w:hint="eastAsia"/>
                <w:sz w:val="24"/>
              </w:rPr>
              <w:t>0.55</w:t>
            </w:r>
            <w:r w:rsidRPr="001B370A">
              <w:rPr>
                <w:rFonts w:ascii="宋体" w:eastAsia="宋体" w:hAnsi="宋体"/>
                <w:sz w:val="24"/>
              </w:rPr>
              <w:t>%</w:t>
            </w:r>
          </w:p>
        </w:tc>
      </w:tr>
      <w:tr w:rsidR="001B370A" w:rsidRPr="001B370A">
        <w:trPr>
          <w:trHeight w:val="340"/>
          <w:jc w:val="center"/>
        </w:trPr>
        <w:tc>
          <w:tcPr>
            <w:tcW w:w="2211" w:type="dxa"/>
            <w:vAlign w:val="center"/>
          </w:tcPr>
          <w:p w:rsidR="0090441A" w:rsidRPr="001B370A" w:rsidRDefault="002403FF">
            <w:pPr>
              <w:spacing w:line="360" w:lineRule="auto"/>
              <w:jc w:val="center"/>
              <w:rPr>
                <w:rFonts w:ascii="宋体" w:eastAsia="宋体" w:hAnsi="宋体"/>
                <w:sz w:val="24"/>
              </w:rPr>
            </w:pPr>
            <w:r w:rsidRPr="001B370A">
              <w:rPr>
                <w:rFonts w:ascii="宋体" w:eastAsia="宋体" w:hAnsi="宋体" w:hint="eastAsia"/>
                <w:sz w:val="24"/>
              </w:rPr>
              <w:t>1000-5000</w:t>
            </w:r>
          </w:p>
        </w:tc>
        <w:tc>
          <w:tcPr>
            <w:tcW w:w="2211" w:type="dxa"/>
            <w:vAlign w:val="center"/>
          </w:tcPr>
          <w:p w:rsidR="0090441A" w:rsidRPr="001B370A" w:rsidRDefault="002403FF">
            <w:pPr>
              <w:spacing w:line="360" w:lineRule="auto"/>
              <w:jc w:val="center"/>
              <w:rPr>
                <w:rFonts w:ascii="宋体" w:eastAsia="宋体" w:hAnsi="宋体"/>
                <w:sz w:val="24"/>
              </w:rPr>
            </w:pPr>
            <w:r w:rsidRPr="001B370A">
              <w:rPr>
                <w:rFonts w:ascii="宋体" w:eastAsia="宋体" w:hAnsi="宋体" w:hint="eastAsia"/>
                <w:sz w:val="24"/>
              </w:rPr>
              <w:t>0.5</w:t>
            </w:r>
            <w:r w:rsidRPr="001B370A">
              <w:rPr>
                <w:rFonts w:ascii="宋体" w:eastAsia="宋体" w:hAnsi="宋体"/>
                <w:sz w:val="24"/>
              </w:rPr>
              <w:t>%</w:t>
            </w:r>
          </w:p>
        </w:tc>
        <w:tc>
          <w:tcPr>
            <w:tcW w:w="2211" w:type="dxa"/>
            <w:vAlign w:val="center"/>
          </w:tcPr>
          <w:p w:rsidR="0090441A" w:rsidRPr="001B370A" w:rsidRDefault="002403FF">
            <w:pPr>
              <w:spacing w:line="360" w:lineRule="auto"/>
              <w:jc w:val="center"/>
              <w:rPr>
                <w:rFonts w:ascii="宋体" w:eastAsia="宋体" w:hAnsi="宋体"/>
                <w:sz w:val="24"/>
              </w:rPr>
            </w:pPr>
            <w:r w:rsidRPr="001B370A">
              <w:rPr>
                <w:rFonts w:ascii="宋体" w:eastAsia="宋体" w:hAnsi="宋体" w:hint="eastAsia"/>
                <w:sz w:val="24"/>
              </w:rPr>
              <w:t>0.25</w:t>
            </w:r>
            <w:r w:rsidRPr="001B370A">
              <w:rPr>
                <w:rFonts w:ascii="宋体" w:eastAsia="宋体" w:hAnsi="宋体"/>
                <w:sz w:val="24"/>
              </w:rPr>
              <w:t>%</w:t>
            </w:r>
          </w:p>
        </w:tc>
        <w:tc>
          <w:tcPr>
            <w:tcW w:w="2211" w:type="dxa"/>
            <w:vAlign w:val="center"/>
          </w:tcPr>
          <w:p w:rsidR="0090441A" w:rsidRPr="001B370A" w:rsidRDefault="002403FF">
            <w:pPr>
              <w:spacing w:line="360" w:lineRule="auto"/>
              <w:jc w:val="center"/>
              <w:rPr>
                <w:rFonts w:ascii="宋体" w:eastAsia="宋体" w:hAnsi="宋体"/>
                <w:sz w:val="24"/>
              </w:rPr>
            </w:pPr>
            <w:r w:rsidRPr="001B370A">
              <w:rPr>
                <w:rFonts w:ascii="宋体" w:eastAsia="宋体" w:hAnsi="宋体" w:hint="eastAsia"/>
                <w:sz w:val="24"/>
              </w:rPr>
              <w:t>0.35</w:t>
            </w:r>
            <w:r w:rsidRPr="001B370A">
              <w:rPr>
                <w:rFonts w:ascii="宋体" w:eastAsia="宋体" w:hAnsi="宋体"/>
                <w:sz w:val="24"/>
              </w:rPr>
              <w:t>%</w:t>
            </w:r>
          </w:p>
        </w:tc>
      </w:tr>
    </w:tbl>
    <w:p w:rsidR="0090441A" w:rsidRPr="001B370A" w:rsidRDefault="002403FF">
      <w:pPr>
        <w:spacing w:beforeLines="50" w:before="156" w:line="360" w:lineRule="auto"/>
        <w:ind w:firstLineChars="200" w:firstLine="480"/>
        <w:rPr>
          <w:rFonts w:ascii="宋体" w:eastAsia="宋体" w:hAnsi="宋体"/>
          <w:sz w:val="24"/>
          <w:szCs w:val="24"/>
        </w:rPr>
      </w:pPr>
      <w:r w:rsidRPr="001B370A">
        <w:rPr>
          <w:rFonts w:ascii="宋体" w:eastAsia="宋体" w:hAnsi="宋体"/>
          <w:sz w:val="24"/>
          <w:szCs w:val="24"/>
        </w:rPr>
        <w:t>3.成交服务收费按差额定率累进法计算。</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4.</w:t>
      </w:r>
      <w:r w:rsidRPr="001B370A">
        <w:rPr>
          <w:rFonts w:ascii="宋体" w:eastAsia="宋体" w:hAnsi="宋体" w:hint="eastAsia"/>
          <w:sz w:val="24"/>
          <w:szCs w:val="24"/>
        </w:rPr>
        <w:t>成交服务收费按上述计算方法不足人民币</w:t>
      </w:r>
      <w:r w:rsidRPr="001B370A">
        <w:rPr>
          <w:rFonts w:ascii="宋体" w:eastAsia="宋体" w:hAnsi="宋体"/>
          <w:sz w:val="24"/>
          <w:szCs w:val="24"/>
        </w:rPr>
        <w:t>3000</w:t>
      </w:r>
      <w:r w:rsidRPr="001B370A">
        <w:rPr>
          <w:rFonts w:ascii="宋体" w:eastAsia="宋体" w:hAnsi="宋体" w:hint="eastAsia"/>
          <w:sz w:val="24"/>
          <w:szCs w:val="24"/>
        </w:rPr>
        <w:t>元的，按人民币</w:t>
      </w:r>
      <w:r w:rsidRPr="001B370A">
        <w:rPr>
          <w:rFonts w:ascii="宋体" w:eastAsia="宋体" w:hAnsi="宋体"/>
          <w:sz w:val="24"/>
          <w:szCs w:val="24"/>
        </w:rPr>
        <w:t>3000</w:t>
      </w:r>
      <w:r w:rsidRPr="001B370A">
        <w:rPr>
          <w:rFonts w:ascii="宋体" w:eastAsia="宋体" w:hAnsi="宋体" w:hint="eastAsia"/>
          <w:sz w:val="24"/>
          <w:szCs w:val="24"/>
        </w:rPr>
        <w:t>元收取。</w:t>
      </w:r>
    </w:p>
    <w:p w:rsidR="0090441A" w:rsidRPr="001B370A" w:rsidRDefault="002403FF">
      <w:pPr>
        <w:pStyle w:val="af5"/>
        <w:numPr>
          <w:ilvl w:val="0"/>
          <w:numId w:val="3"/>
        </w:numPr>
        <w:tabs>
          <w:tab w:val="left" w:pos="1560"/>
        </w:tabs>
        <w:spacing w:line="360" w:lineRule="auto"/>
        <w:ind w:left="0" w:firstLine="482"/>
        <w:rPr>
          <w:rFonts w:ascii="宋体" w:eastAsia="宋体" w:hAnsi="宋体" w:cs="宋体"/>
          <w:b/>
          <w:bCs/>
          <w:sz w:val="24"/>
        </w:rPr>
      </w:pPr>
      <w:r w:rsidRPr="001B370A">
        <w:rPr>
          <w:rFonts w:ascii="宋体" w:eastAsia="宋体" w:hAnsi="宋体" w:cs="宋体" w:hint="eastAsia"/>
          <w:b/>
          <w:bCs/>
          <w:sz w:val="24"/>
        </w:rPr>
        <w:t>合同的签订</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1.</w:t>
      </w:r>
      <w:r w:rsidRPr="001B370A">
        <w:rPr>
          <w:rFonts w:ascii="宋体" w:eastAsia="宋体" w:hAnsi="宋体" w:hint="eastAsia"/>
          <w:sz w:val="24"/>
          <w:szCs w:val="24"/>
        </w:rPr>
        <w:t>中标人应按中标通知书规定的时间、地点，按照招标文件确定的事项与招标人签订采购合同，且不得迟于中标通知书发出之日起三十日内，否则投标保证金将不予退还，由此给招标人造成损失的，中标人还应承担赔偿责任。</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2.</w:t>
      </w:r>
      <w:r w:rsidRPr="001B370A">
        <w:rPr>
          <w:rFonts w:ascii="宋体" w:eastAsia="宋体" w:hAnsi="宋体" w:hint="eastAsia"/>
          <w:sz w:val="24"/>
          <w:szCs w:val="24"/>
        </w:rPr>
        <w:t>招标文件、中标人的投标文件及招标过程中有关澄清、承诺文件均应作为合同附件。</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3.</w:t>
      </w:r>
      <w:r w:rsidRPr="001B370A">
        <w:rPr>
          <w:rFonts w:ascii="宋体" w:eastAsia="宋体" w:hAnsi="宋体" w:hint="eastAsia"/>
          <w:sz w:val="24"/>
          <w:szCs w:val="24"/>
        </w:rPr>
        <w:t>签订合同后，中标人不得将货物及其他相关服务进行转包。未经招标人同意，中标人也不得采用分包的形式履行合同，否则招标人有权终止合同，中标人的履约保证金将不予退还。转包或分包造成招标人损失的，中标人应承担相应赔偿责任。</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4.</w:t>
      </w:r>
      <w:r w:rsidRPr="001B370A">
        <w:rPr>
          <w:rFonts w:ascii="宋体" w:eastAsia="宋体" w:hAnsi="宋体" w:hint="eastAsia"/>
          <w:sz w:val="24"/>
          <w:szCs w:val="24"/>
        </w:rPr>
        <w:t>合同履行中，招标人需追加与合同标的相同的货物或服务的，在不改变合同其他条款的前提下，可以与中标人协商签订补充合同，但所有补充合同的采购金额不超过原合同金额</w:t>
      </w:r>
      <w:r w:rsidRPr="001B370A">
        <w:rPr>
          <w:rFonts w:ascii="宋体" w:eastAsia="宋体" w:hAnsi="宋体"/>
          <w:sz w:val="24"/>
          <w:szCs w:val="24"/>
        </w:rPr>
        <w:t>10%</w:t>
      </w:r>
      <w:r w:rsidRPr="001B370A">
        <w:rPr>
          <w:rFonts w:ascii="宋体" w:eastAsia="宋体" w:hAnsi="宋体" w:hint="eastAsia"/>
          <w:sz w:val="24"/>
          <w:szCs w:val="24"/>
        </w:rPr>
        <w:t>。</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5.</w:t>
      </w:r>
      <w:r w:rsidRPr="001B370A">
        <w:rPr>
          <w:rFonts w:ascii="宋体" w:eastAsia="宋体" w:hAnsi="宋体" w:hint="eastAsia"/>
          <w:sz w:val="24"/>
          <w:szCs w:val="24"/>
        </w:rPr>
        <w:t>中标人因不可抗力导致无法按期签订合同的，应当在不可抗力发生之日起</w:t>
      </w:r>
      <w:r w:rsidRPr="001B370A">
        <w:rPr>
          <w:rFonts w:ascii="宋体" w:eastAsia="宋体" w:hAnsi="宋体"/>
          <w:sz w:val="24"/>
          <w:szCs w:val="24"/>
        </w:rPr>
        <w:t>5</w:t>
      </w:r>
      <w:r w:rsidRPr="001B370A">
        <w:rPr>
          <w:rFonts w:ascii="宋体" w:eastAsia="宋体" w:hAnsi="宋体" w:hint="eastAsia"/>
          <w:sz w:val="24"/>
          <w:szCs w:val="24"/>
        </w:rPr>
        <w:t>日内提出，并提供书面证据，招标人及中标人互不承担任何责任及损失。如中标人无正当理由未按期签订合同的，视为自动放弃中标资格，招标人有权追究其违约责任，同</w:t>
      </w:r>
      <w:r w:rsidRPr="001B370A">
        <w:rPr>
          <w:rFonts w:ascii="宋体" w:eastAsia="宋体" w:hAnsi="宋体" w:hint="eastAsia"/>
          <w:sz w:val="24"/>
          <w:szCs w:val="24"/>
        </w:rPr>
        <w:lastRenderedPageBreak/>
        <w:t>时招标人有权与排位在中标人之后第一位的中标候选人签订合同或重新委托进行招标。</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6.</w:t>
      </w:r>
      <w:r w:rsidRPr="001B370A">
        <w:rPr>
          <w:rFonts w:ascii="宋体" w:eastAsia="宋体" w:hAnsi="宋体" w:hint="eastAsia"/>
          <w:sz w:val="24"/>
          <w:szCs w:val="24"/>
        </w:rPr>
        <w:t>中标人与招标人签订采购合同后，二个工作日内由招标人将指定信息录入“财政一体化业务应用系统”相应栏目，经代理机构对相关合同信息确认后，进行合同见证盖章。</w:t>
      </w:r>
    </w:p>
    <w:p w:rsidR="0090441A" w:rsidRPr="001B370A" w:rsidRDefault="002403FF">
      <w:pPr>
        <w:pStyle w:val="af5"/>
        <w:numPr>
          <w:ilvl w:val="0"/>
          <w:numId w:val="3"/>
        </w:numPr>
        <w:tabs>
          <w:tab w:val="left" w:pos="1560"/>
        </w:tabs>
        <w:spacing w:line="360" w:lineRule="auto"/>
        <w:ind w:left="0" w:firstLine="482"/>
        <w:rPr>
          <w:rFonts w:ascii="宋体" w:eastAsia="宋体" w:hAnsi="宋体" w:cs="宋体"/>
          <w:b/>
          <w:bCs/>
          <w:sz w:val="24"/>
        </w:rPr>
      </w:pPr>
      <w:r w:rsidRPr="001B370A">
        <w:rPr>
          <w:rFonts w:ascii="宋体" w:eastAsia="宋体" w:hAnsi="宋体" w:cs="宋体" w:hint="eastAsia"/>
          <w:b/>
          <w:bCs/>
          <w:sz w:val="24"/>
        </w:rPr>
        <w:t>政府采购政策功能</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1.</w:t>
      </w:r>
      <w:r w:rsidRPr="001B370A">
        <w:rPr>
          <w:rFonts w:ascii="宋体" w:eastAsia="宋体" w:hAnsi="宋体" w:hint="eastAsia"/>
          <w:sz w:val="24"/>
          <w:szCs w:val="24"/>
        </w:rPr>
        <w:t>根据《政府采购促进中小企业发展暂行办法》，小型、微型企业在评审时享受扶持政策。小、微企业划型标准见《关于印发中小企业划型标准规定的通知》（工信部联企业〔</w:t>
      </w:r>
      <w:r w:rsidRPr="001B370A">
        <w:rPr>
          <w:rFonts w:ascii="宋体" w:eastAsia="宋体" w:hAnsi="宋体"/>
          <w:sz w:val="24"/>
          <w:szCs w:val="24"/>
        </w:rPr>
        <w:t>2011</w:t>
      </w:r>
      <w:r w:rsidRPr="001B370A">
        <w:rPr>
          <w:rFonts w:ascii="宋体" w:eastAsia="宋体" w:hAnsi="宋体" w:hint="eastAsia"/>
          <w:sz w:val="24"/>
          <w:szCs w:val="24"/>
        </w:rPr>
        <w:t>〕</w:t>
      </w:r>
      <w:r w:rsidRPr="001B370A">
        <w:rPr>
          <w:rFonts w:ascii="宋体" w:eastAsia="宋体" w:hAnsi="宋体"/>
          <w:sz w:val="24"/>
          <w:szCs w:val="24"/>
        </w:rPr>
        <w:t>300</w:t>
      </w:r>
      <w:r w:rsidRPr="001B370A">
        <w:rPr>
          <w:rFonts w:ascii="宋体" w:eastAsia="宋体" w:hAnsi="宋体" w:hint="eastAsia"/>
          <w:sz w:val="24"/>
          <w:szCs w:val="24"/>
        </w:rPr>
        <w:t>号）。</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2.</w:t>
      </w:r>
      <w:r w:rsidRPr="001B370A">
        <w:rPr>
          <w:rFonts w:ascii="宋体" w:eastAsia="宋体" w:hAnsi="宋体" w:hint="eastAsia"/>
          <w:sz w:val="24"/>
          <w:szCs w:val="24"/>
        </w:rPr>
        <w:t>融资贷款</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1</w:t>
      </w:r>
      <w:r w:rsidRPr="001B370A">
        <w:rPr>
          <w:rFonts w:ascii="宋体" w:eastAsia="宋体" w:hAnsi="宋体" w:hint="eastAsia"/>
          <w:sz w:val="24"/>
          <w:szCs w:val="24"/>
        </w:rPr>
        <w:t>）根据《常州市关于开展中小企业政府采购信用融资工作的通知》（常政办发〔</w:t>
      </w:r>
      <w:r w:rsidRPr="001B370A">
        <w:rPr>
          <w:rFonts w:ascii="宋体" w:eastAsia="宋体" w:hAnsi="宋体"/>
          <w:sz w:val="24"/>
          <w:szCs w:val="24"/>
        </w:rPr>
        <w:t>2012</w:t>
      </w:r>
      <w:r w:rsidRPr="001B370A">
        <w:rPr>
          <w:rFonts w:ascii="宋体" w:eastAsia="宋体" w:hAnsi="宋体" w:hint="eastAsia"/>
          <w:sz w:val="24"/>
          <w:szCs w:val="24"/>
        </w:rPr>
        <w:t>〕</w:t>
      </w:r>
      <w:r w:rsidRPr="001B370A">
        <w:rPr>
          <w:rFonts w:ascii="宋体" w:eastAsia="宋体" w:hAnsi="宋体"/>
          <w:sz w:val="24"/>
          <w:szCs w:val="24"/>
        </w:rPr>
        <w:t>134</w:t>
      </w:r>
      <w:r w:rsidRPr="001B370A">
        <w:rPr>
          <w:rFonts w:ascii="宋体" w:eastAsia="宋体" w:hAnsi="宋体" w:hint="eastAsia"/>
          <w:sz w:val="24"/>
          <w:szCs w:val="24"/>
        </w:rPr>
        <w:t>号精神，政府采购项目成交供应商需要信用融资时可申请贷款，申请条件及操作流程等事项详见《关于印发〈常州市中小企业政府采购信用融资工作实施方案〉的通知》</w:t>
      </w:r>
      <w:r w:rsidRPr="001B370A">
        <w:rPr>
          <w:rFonts w:ascii="宋体" w:eastAsia="宋体" w:hAnsi="宋体"/>
          <w:sz w:val="24"/>
          <w:szCs w:val="24"/>
        </w:rPr>
        <w:t>（</w:t>
      </w:r>
      <w:r w:rsidRPr="001B370A">
        <w:rPr>
          <w:rFonts w:ascii="宋体" w:eastAsia="宋体" w:hAnsi="宋体" w:hint="eastAsia"/>
          <w:sz w:val="24"/>
          <w:szCs w:val="24"/>
        </w:rPr>
        <w:t>常财购〔</w:t>
      </w:r>
      <w:r w:rsidRPr="001B370A">
        <w:rPr>
          <w:rFonts w:ascii="宋体" w:eastAsia="宋体" w:hAnsi="宋体"/>
          <w:sz w:val="24"/>
          <w:szCs w:val="24"/>
        </w:rPr>
        <w:t>2012</w:t>
      </w:r>
      <w:r w:rsidRPr="001B370A">
        <w:rPr>
          <w:rFonts w:ascii="宋体" w:eastAsia="宋体" w:hAnsi="宋体" w:hint="eastAsia"/>
          <w:sz w:val="24"/>
          <w:szCs w:val="24"/>
        </w:rPr>
        <w:t>〕</w:t>
      </w:r>
      <w:r w:rsidRPr="001B370A">
        <w:rPr>
          <w:rFonts w:ascii="宋体" w:eastAsia="宋体" w:hAnsi="宋体"/>
          <w:sz w:val="24"/>
          <w:szCs w:val="24"/>
        </w:rPr>
        <w:t>7</w:t>
      </w:r>
      <w:r w:rsidRPr="001B370A">
        <w:rPr>
          <w:rFonts w:ascii="宋体" w:eastAsia="宋体" w:hAnsi="宋体" w:hint="eastAsia"/>
          <w:sz w:val="24"/>
          <w:szCs w:val="24"/>
        </w:rPr>
        <w:t>号</w:t>
      </w:r>
      <w:r w:rsidRPr="001B370A">
        <w:rPr>
          <w:rFonts w:ascii="宋体" w:eastAsia="宋体" w:hAnsi="宋体"/>
          <w:sz w:val="24"/>
          <w:szCs w:val="24"/>
        </w:rPr>
        <w:t>）</w:t>
      </w:r>
      <w:r w:rsidRPr="001B370A">
        <w:rPr>
          <w:rFonts w:ascii="宋体" w:eastAsia="宋体" w:hAnsi="宋体" w:hint="eastAsia"/>
          <w:sz w:val="24"/>
          <w:szCs w:val="24"/>
        </w:rPr>
        <w:t>。</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w:t>
      </w:r>
      <w:r w:rsidRPr="001B370A">
        <w:rPr>
          <w:rFonts w:ascii="宋体" w:eastAsia="宋体" w:hAnsi="宋体"/>
          <w:sz w:val="24"/>
          <w:szCs w:val="24"/>
        </w:rPr>
        <w:t>2</w:t>
      </w:r>
      <w:r w:rsidRPr="001B370A">
        <w:rPr>
          <w:rFonts w:ascii="宋体" w:eastAsia="宋体" w:hAnsi="宋体" w:hint="eastAsia"/>
          <w:sz w:val="24"/>
          <w:szCs w:val="24"/>
        </w:rPr>
        <w:t>）信用融资试点的金融机构为交通银行常州分行和华夏银行股份有限公司常州分行。</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交通银行常州分行</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联系方式为：</w:t>
      </w:r>
      <w:r w:rsidRPr="001B370A">
        <w:rPr>
          <w:rFonts w:ascii="宋体" w:eastAsia="宋体" w:hAnsi="宋体"/>
          <w:sz w:val="24"/>
          <w:szCs w:val="24"/>
        </w:rPr>
        <w:t xml:space="preserve">0519-88179822  </w:t>
      </w:r>
      <w:r w:rsidRPr="001B370A">
        <w:rPr>
          <w:rFonts w:ascii="宋体" w:eastAsia="宋体" w:hAnsi="宋体" w:hint="eastAsia"/>
          <w:sz w:val="24"/>
          <w:szCs w:val="24"/>
        </w:rPr>
        <w:t>裴先生</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华夏银行股份有限公司常州分行</w:t>
      </w:r>
    </w:p>
    <w:p w:rsidR="0090441A" w:rsidRPr="001B370A" w:rsidRDefault="002403FF">
      <w:pPr>
        <w:spacing w:line="360" w:lineRule="auto"/>
        <w:ind w:firstLineChars="200" w:firstLine="480"/>
      </w:pPr>
      <w:r w:rsidRPr="001B370A">
        <w:rPr>
          <w:rFonts w:ascii="宋体" w:eastAsia="宋体" w:hAnsi="宋体" w:hint="eastAsia"/>
          <w:sz w:val="24"/>
          <w:szCs w:val="24"/>
        </w:rPr>
        <w:t>联系方式为：</w:t>
      </w:r>
      <w:r w:rsidRPr="001B370A">
        <w:rPr>
          <w:rFonts w:ascii="宋体" w:eastAsia="宋体" w:hAnsi="宋体"/>
          <w:sz w:val="24"/>
          <w:szCs w:val="24"/>
        </w:rPr>
        <w:t xml:space="preserve">0519-86617500  0519-86626283  </w:t>
      </w:r>
      <w:r w:rsidRPr="001B370A">
        <w:rPr>
          <w:rFonts w:ascii="宋体" w:eastAsia="宋体" w:hAnsi="宋体" w:hint="eastAsia"/>
          <w:sz w:val="24"/>
          <w:szCs w:val="24"/>
        </w:rPr>
        <w:t>营销业务部</w:t>
      </w:r>
    </w:p>
    <w:p w:rsidR="0090441A" w:rsidRPr="001B370A" w:rsidRDefault="0090441A">
      <w:pPr>
        <w:ind w:firstLine="200"/>
        <w:rPr>
          <w:rFonts w:ascii="宋体" w:eastAsia="宋体" w:hAnsi="宋体" w:cs="?????"/>
          <w:spacing w:val="23"/>
          <w:szCs w:val="21"/>
        </w:rPr>
      </w:pPr>
    </w:p>
    <w:p w:rsidR="0090441A" w:rsidRPr="001B370A" w:rsidRDefault="0090441A">
      <w:pPr>
        <w:outlineLvl w:val="0"/>
        <w:rPr>
          <w:rFonts w:ascii="宋体" w:eastAsia="宋体" w:hAnsi="宋体"/>
          <w:szCs w:val="21"/>
        </w:rPr>
        <w:sectPr w:rsidR="0090441A" w:rsidRPr="001B370A">
          <w:pgSz w:w="11900" w:h="16840"/>
          <w:pgMar w:top="1440" w:right="1520" w:bottom="1418" w:left="1520" w:header="851" w:footer="850" w:gutter="0"/>
          <w:cols w:space="425"/>
          <w:docGrid w:type="lines" w:linePitch="312"/>
        </w:sectPr>
      </w:pPr>
      <w:bookmarkStart w:id="4" w:name="_Toc1741407"/>
      <w:bookmarkStart w:id="5" w:name="_Toc1743559"/>
    </w:p>
    <w:p w:rsidR="0090441A" w:rsidRPr="001B370A" w:rsidRDefault="002403FF">
      <w:pPr>
        <w:numPr>
          <w:ilvl w:val="0"/>
          <w:numId w:val="2"/>
        </w:numPr>
        <w:spacing w:afterLines="50" w:after="156"/>
        <w:ind w:left="743" w:hanging="743"/>
        <w:jc w:val="center"/>
        <w:outlineLvl w:val="0"/>
        <w:rPr>
          <w:rFonts w:ascii="宋体" w:eastAsia="宋体" w:hAnsi="宋体"/>
          <w:b/>
          <w:sz w:val="28"/>
          <w:szCs w:val="21"/>
        </w:rPr>
      </w:pPr>
      <w:bookmarkStart w:id="6" w:name="_Toc45113961"/>
      <w:r w:rsidRPr="001B370A">
        <w:rPr>
          <w:rFonts w:ascii="宋体" w:eastAsia="宋体" w:hAnsi="宋体" w:hint="eastAsia"/>
          <w:b/>
          <w:sz w:val="28"/>
          <w:szCs w:val="21"/>
        </w:rPr>
        <w:lastRenderedPageBreak/>
        <w:t>响应文件的组成</w:t>
      </w:r>
      <w:bookmarkEnd w:id="4"/>
      <w:bookmarkEnd w:id="5"/>
      <w:bookmarkEnd w:id="6"/>
    </w:p>
    <w:p w:rsidR="0090441A" w:rsidRPr="001B370A" w:rsidRDefault="002403FF">
      <w:pPr>
        <w:adjustRightInd w:val="0"/>
        <w:spacing w:line="360" w:lineRule="auto"/>
        <w:ind w:firstLineChars="200" w:firstLine="482"/>
        <w:rPr>
          <w:rFonts w:ascii="宋体" w:eastAsia="宋体" w:hAnsi="宋体"/>
          <w:sz w:val="24"/>
          <w:szCs w:val="24"/>
        </w:rPr>
      </w:pPr>
      <w:r w:rsidRPr="001B370A">
        <w:rPr>
          <w:rFonts w:ascii="宋体" w:eastAsia="宋体" w:hAnsi="宋体" w:hint="eastAsia"/>
          <w:b/>
          <w:bCs/>
          <w:sz w:val="24"/>
          <w:szCs w:val="24"/>
        </w:rPr>
        <w:t>一、资格审查材料</w:t>
      </w:r>
      <w:r w:rsidRPr="001B370A">
        <w:rPr>
          <w:rFonts w:ascii="宋体" w:eastAsia="宋体" w:hAnsi="宋体" w:hint="eastAsia"/>
          <w:sz w:val="24"/>
          <w:szCs w:val="24"/>
        </w:rPr>
        <w:t>，证明供应商符合资格要求的证明材料包括但不限于以下材料</w:t>
      </w:r>
      <w:r w:rsidRPr="001B370A">
        <w:rPr>
          <w:rFonts w:ascii="宋体" w:eastAsia="宋体" w:hAnsi="宋体"/>
          <w:sz w:val="24"/>
          <w:szCs w:val="24"/>
        </w:rPr>
        <w:t>（</w:t>
      </w:r>
      <w:r w:rsidRPr="001B370A">
        <w:rPr>
          <w:rFonts w:ascii="宋体" w:eastAsia="宋体" w:hAnsi="宋体" w:hint="eastAsia"/>
          <w:sz w:val="24"/>
          <w:szCs w:val="24"/>
        </w:rPr>
        <w:t>响应文件中提供的材料均需加盖公章，未加盖公章的视为未提供该项材料）。</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sz w:val="24"/>
          <w:szCs w:val="24"/>
        </w:rPr>
        <w:t>*1.</w:t>
      </w:r>
      <w:r w:rsidRPr="001B370A">
        <w:rPr>
          <w:rFonts w:ascii="宋体" w:eastAsia="宋体" w:hAnsi="宋体" w:hint="eastAsia"/>
          <w:sz w:val="24"/>
          <w:szCs w:val="24"/>
        </w:rPr>
        <w:t>投标函</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sz w:val="24"/>
          <w:szCs w:val="24"/>
        </w:rPr>
        <w:t>*</w:t>
      </w:r>
      <w:r w:rsidRPr="001B370A">
        <w:rPr>
          <w:rFonts w:ascii="宋体" w:eastAsia="宋体" w:hAnsi="宋体" w:hint="eastAsia"/>
          <w:sz w:val="24"/>
          <w:szCs w:val="24"/>
        </w:rPr>
        <w:t>2</w:t>
      </w:r>
      <w:r w:rsidRPr="001B370A">
        <w:rPr>
          <w:rFonts w:ascii="宋体" w:eastAsia="宋体" w:hAnsi="宋体"/>
          <w:sz w:val="24"/>
          <w:szCs w:val="24"/>
        </w:rPr>
        <w:t>.</w:t>
      </w:r>
      <w:r w:rsidRPr="001B370A">
        <w:rPr>
          <w:rFonts w:ascii="宋体" w:eastAsia="宋体" w:hAnsi="宋体" w:hint="eastAsia"/>
          <w:sz w:val="24"/>
          <w:szCs w:val="24"/>
        </w:rPr>
        <w:t>法定代表人资格证明书、法定代表人身份证复印件</w:t>
      </w:r>
      <w:r w:rsidRPr="001B370A">
        <w:rPr>
          <w:rFonts w:ascii="宋体" w:eastAsia="宋体" w:hAnsi="宋体"/>
          <w:sz w:val="24"/>
          <w:szCs w:val="24"/>
        </w:rPr>
        <w:t>（</w:t>
      </w:r>
      <w:r w:rsidRPr="001B370A">
        <w:rPr>
          <w:rFonts w:ascii="宋体" w:eastAsia="宋体" w:hAnsi="宋体" w:hint="eastAsia"/>
          <w:sz w:val="24"/>
          <w:szCs w:val="24"/>
        </w:rPr>
        <w:t>双面</w:t>
      </w:r>
      <w:r w:rsidRPr="001B370A">
        <w:rPr>
          <w:rFonts w:ascii="宋体" w:eastAsia="宋体" w:hAnsi="宋体"/>
          <w:sz w:val="24"/>
          <w:szCs w:val="24"/>
        </w:rPr>
        <w:t>）</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sz w:val="24"/>
          <w:szCs w:val="24"/>
        </w:rPr>
        <w:t>*3.</w:t>
      </w:r>
      <w:r w:rsidRPr="001B370A">
        <w:rPr>
          <w:rFonts w:ascii="宋体" w:eastAsia="宋体" w:hAnsi="宋体" w:hint="eastAsia"/>
          <w:sz w:val="24"/>
          <w:szCs w:val="24"/>
        </w:rPr>
        <w:t>授权委托书、代理人身份证复印件（双面）</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sz w:val="24"/>
          <w:szCs w:val="24"/>
        </w:rPr>
        <w:t>*4.</w:t>
      </w:r>
      <w:r w:rsidRPr="001B370A">
        <w:rPr>
          <w:rFonts w:ascii="宋体" w:eastAsia="宋体" w:hAnsi="宋体" w:hint="eastAsia"/>
          <w:sz w:val="24"/>
          <w:szCs w:val="24"/>
        </w:rPr>
        <w:t>法人或者其他组织的有效营业执照等证明文件</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sz w:val="24"/>
          <w:szCs w:val="24"/>
        </w:rPr>
        <w:t>*5.</w:t>
      </w:r>
      <w:r w:rsidRPr="001B370A">
        <w:rPr>
          <w:rFonts w:ascii="宋体" w:eastAsia="宋体" w:hAnsi="宋体" w:hint="eastAsia"/>
          <w:sz w:val="24"/>
          <w:szCs w:val="24"/>
        </w:rPr>
        <w:t>承诺函</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sz w:val="24"/>
          <w:szCs w:val="24"/>
        </w:rPr>
        <w:t>*6.3</w:t>
      </w:r>
      <w:r w:rsidRPr="001B370A">
        <w:rPr>
          <w:rFonts w:ascii="宋体" w:eastAsia="宋体" w:hAnsi="宋体" w:hint="eastAsia"/>
          <w:sz w:val="24"/>
          <w:szCs w:val="24"/>
        </w:rPr>
        <w:t>年内未违法声明</w:t>
      </w:r>
    </w:p>
    <w:p w:rsidR="0090441A" w:rsidRPr="001B370A" w:rsidRDefault="002403FF">
      <w:pPr>
        <w:adjustRightInd w:val="0"/>
        <w:spacing w:line="360" w:lineRule="auto"/>
        <w:ind w:firstLineChars="200" w:firstLine="482"/>
        <w:rPr>
          <w:rFonts w:ascii="宋体" w:eastAsia="宋体" w:hAnsi="宋体"/>
          <w:b/>
          <w:bCs/>
          <w:sz w:val="24"/>
          <w:szCs w:val="24"/>
        </w:rPr>
      </w:pPr>
      <w:r w:rsidRPr="001B370A">
        <w:rPr>
          <w:rFonts w:ascii="宋体" w:eastAsia="宋体" w:hAnsi="宋体" w:hint="eastAsia"/>
          <w:b/>
          <w:bCs/>
          <w:sz w:val="24"/>
          <w:szCs w:val="24"/>
        </w:rPr>
        <w:t>二、价格及有关商务部分材料</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sz w:val="24"/>
          <w:szCs w:val="24"/>
        </w:rPr>
        <w:t>*1.</w:t>
      </w:r>
      <w:r w:rsidRPr="001B370A">
        <w:rPr>
          <w:rFonts w:ascii="宋体" w:eastAsia="宋体" w:hAnsi="宋体" w:hint="eastAsia"/>
          <w:sz w:val="24"/>
          <w:szCs w:val="24"/>
        </w:rPr>
        <w:t>开标一览表</w:t>
      </w:r>
    </w:p>
    <w:p w:rsidR="0090441A" w:rsidRPr="001B370A" w:rsidRDefault="002403FF">
      <w:pPr>
        <w:adjustRightInd w:val="0"/>
        <w:spacing w:line="360" w:lineRule="auto"/>
        <w:ind w:firstLineChars="200" w:firstLine="482"/>
        <w:rPr>
          <w:rFonts w:ascii="宋体" w:eastAsia="宋体" w:hAnsi="宋体"/>
          <w:b/>
          <w:bCs/>
          <w:sz w:val="24"/>
          <w:szCs w:val="24"/>
        </w:rPr>
      </w:pPr>
      <w:r w:rsidRPr="001B370A">
        <w:rPr>
          <w:rFonts w:ascii="宋体" w:eastAsia="宋体" w:hAnsi="宋体" w:hint="eastAsia"/>
          <w:b/>
          <w:bCs/>
          <w:sz w:val="24"/>
          <w:szCs w:val="24"/>
        </w:rPr>
        <w:t>三、技术部分材料</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sz w:val="24"/>
          <w:szCs w:val="24"/>
        </w:rPr>
        <w:t>1.</w:t>
      </w:r>
      <w:r w:rsidRPr="001B370A">
        <w:rPr>
          <w:rFonts w:ascii="宋体" w:eastAsia="宋体" w:hAnsi="宋体" w:hint="eastAsia"/>
          <w:sz w:val="24"/>
          <w:szCs w:val="24"/>
        </w:rPr>
        <w:t>供应商简介</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sz w:val="24"/>
          <w:szCs w:val="24"/>
        </w:rPr>
        <w:t>*</w:t>
      </w:r>
      <w:r w:rsidRPr="001B370A">
        <w:rPr>
          <w:rFonts w:ascii="宋体" w:eastAsia="宋体" w:hAnsi="宋体" w:hint="eastAsia"/>
          <w:sz w:val="24"/>
          <w:szCs w:val="24"/>
        </w:rPr>
        <w:t>2</w:t>
      </w:r>
      <w:r w:rsidRPr="001B370A">
        <w:rPr>
          <w:rFonts w:ascii="宋体" w:eastAsia="宋体" w:hAnsi="宋体"/>
          <w:sz w:val="24"/>
          <w:szCs w:val="24"/>
        </w:rPr>
        <w:t>.</w:t>
      </w:r>
      <w:r w:rsidRPr="001B370A">
        <w:rPr>
          <w:rFonts w:ascii="宋体" w:eastAsia="宋体" w:hAnsi="宋体" w:hint="eastAsia"/>
          <w:sz w:val="24"/>
          <w:szCs w:val="24"/>
        </w:rPr>
        <w:t>参演人员一览表</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sz w:val="24"/>
          <w:szCs w:val="24"/>
        </w:rPr>
        <w:t>*3.</w:t>
      </w:r>
      <w:r w:rsidRPr="001B370A">
        <w:rPr>
          <w:rFonts w:ascii="宋体" w:eastAsia="宋体" w:hAnsi="宋体" w:hint="eastAsia"/>
          <w:sz w:val="24"/>
          <w:szCs w:val="24"/>
        </w:rPr>
        <w:t>参演节目一览表</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sz w:val="24"/>
          <w:szCs w:val="24"/>
        </w:rPr>
        <w:t>4.</w:t>
      </w:r>
      <w:r w:rsidRPr="001B370A">
        <w:rPr>
          <w:rFonts w:ascii="宋体" w:eastAsia="宋体" w:hAnsi="宋体" w:hint="eastAsia"/>
          <w:sz w:val="24"/>
          <w:szCs w:val="24"/>
        </w:rPr>
        <w:t>服务承诺书</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sz w:val="24"/>
          <w:szCs w:val="24"/>
        </w:rPr>
        <w:t>5.</w:t>
      </w:r>
      <w:r w:rsidRPr="001B370A">
        <w:rPr>
          <w:rFonts w:ascii="宋体" w:eastAsia="宋体" w:hAnsi="宋体" w:hint="eastAsia"/>
          <w:sz w:val="24"/>
          <w:szCs w:val="24"/>
        </w:rPr>
        <w:t>其他评审相关资料</w:t>
      </w:r>
    </w:p>
    <w:p w:rsidR="0090441A" w:rsidRPr="001B370A" w:rsidRDefault="002403FF">
      <w:pPr>
        <w:adjustRightInd w:val="0"/>
        <w:spacing w:line="360" w:lineRule="auto"/>
        <w:ind w:firstLineChars="200" w:firstLine="482"/>
        <w:rPr>
          <w:rFonts w:ascii="宋体" w:eastAsia="宋体" w:hAnsi="宋体"/>
          <w:b/>
          <w:bCs/>
          <w:sz w:val="24"/>
          <w:szCs w:val="24"/>
        </w:rPr>
      </w:pPr>
      <w:r w:rsidRPr="001B370A">
        <w:rPr>
          <w:rFonts w:ascii="宋体" w:eastAsia="宋体" w:hAnsi="宋体" w:hint="eastAsia"/>
          <w:b/>
          <w:bCs/>
          <w:sz w:val="24"/>
          <w:szCs w:val="24"/>
        </w:rPr>
        <w:t>四、说明</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sz w:val="24"/>
          <w:szCs w:val="24"/>
        </w:rPr>
        <w:t>1.</w:t>
      </w:r>
      <w:r w:rsidRPr="001B370A">
        <w:rPr>
          <w:rFonts w:ascii="宋体" w:eastAsia="宋体" w:hAnsi="宋体" w:hint="eastAsia"/>
          <w:sz w:val="24"/>
          <w:szCs w:val="24"/>
        </w:rPr>
        <w:t>上述带“</w:t>
      </w:r>
      <w:r w:rsidRPr="001B370A">
        <w:rPr>
          <w:rFonts w:ascii="宋体" w:eastAsia="宋体" w:hAnsi="宋体"/>
          <w:sz w:val="24"/>
          <w:szCs w:val="24"/>
        </w:rPr>
        <w:t>*</w:t>
      </w:r>
      <w:r w:rsidRPr="001B370A">
        <w:rPr>
          <w:rFonts w:ascii="宋体" w:eastAsia="宋体" w:hAnsi="宋体" w:hint="eastAsia"/>
          <w:sz w:val="24"/>
          <w:szCs w:val="24"/>
        </w:rPr>
        <w:t>”条款供应商必须在响应文件中提供，否则将作为无效响应处理。所有项目若有缺失或无效将可能导致投标无效且不允许在投标截止后补正。</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sz w:val="24"/>
          <w:szCs w:val="24"/>
        </w:rPr>
        <w:t>2.</w:t>
      </w:r>
      <w:r w:rsidRPr="001B370A">
        <w:rPr>
          <w:rFonts w:ascii="宋体" w:eastAsia="宋体" w:hAnsi="宋体" w:hint="eastAsia"/>
          <w:sz w:val="24"/>
          <w:szCs w:val="24"/>
        </w:rPr>
        <w:t>对本章所有的格式，供应商可根据自身情况进行补充和修改，但补充和修改不得造成与本格式内容有实质性的违背。供应商可提供其它相关的证明材料</w:t>
      </w:r>
      <w:r w:rsidRPr="001B370A">
        <w:rPr>
          <w:rFonts w:ascii="宋体" w:eastAsia="宋体" w:hAnsi="宋体"/>
          <w:sz w:val="24"/>
          <w:szCs w:val="24"/>
        </w:rPr>
        <w:t>（</w:t>
      </w:r>
      <w:r w:rsidRPr="001B370A">
        <w:rPr>
          <w:rFonts w:ascii="宋体" w:eastAsia="宋体" w:hAnsi="宋体" w:hint="eastAsia"/>
          <w:sz w:val="24"/>
          <w:szCs w:val="24"/>
        </w:rPr>
        <w:t>不限于此</w:t>
      </w:r>
      <w:r w:rsidRPr="001B370A">
        <w:rPr>
          <w:rFonts w:ascii="宋体" w:eastAsia="宋体" w:hAnsi="宋体"/>
          <w:sz w:val="24"/>
          <w:szCs w:val="24"/>
        </w:rPr>
        <w:t>）</w:t>
      </w:r>
      <w:r w:rsidRPr="001B370A">
        <w:rPr>
          <w:rFonts w:ascii="宋体" w:eastAsia="宋体" w:hAnsi="宋体" w:hint="eastAsia"/>
          <w:sz w:val="24"/>
          <w:szCs w:val="24"/>
        </w:rPr>
        <w:t>。</w:t>
      </w:r>
    </w:p>
    <w:p w:rsidR="0090441A" w:rsidRPr="001B370A" w:rsidRDefault="0090441A">
      <w:pPr>
        <w:adjustRightInd w:val="0"/>
        <w:spacing w:line="360" w:lineRule="auto"/>
        <w:ind w:firstLineChars="200" w:firstLine="480"/>
        <w:rPr>
          <w:rFonts w:ascii="宋体" w:eastAsia="宋体" w:hAnsi="宋体"/>
          <w:sz w:val="24"/>
          <w:szCs w:val="24"/>
        </w:rPr>
        <w:sectPr w:rsidR="0090441A" w:rsidRPr="001B370A">
          <w:pgSz w:w="11900" w:h="16840"/>
          <w:pgMar w:top="1440" w:right="1520" w:bottom="1418" w:left="1520" w:header="851" w:footer="850" w:gutter="0"/>
          <w:cols w:space="425"/>
          <w:docGrid w:type="lines" w:linePitch="312"/>
        </w:sectPr>
      </w:pPr>
    </w:p>
    <w:p w:rsidR="0090441A" w:rsidRPr="001B370A" w:rsidRDefault="002403FF">
      <w:pPr>
        <w:numPr>
          <w:ilvl w:val="0"/>
          <w:numId w:val="2"/>
        </w:numPr>
        <w:spacing w:afterLines="50" w:after="156"/>
        <w:ind w:left="743" w:hanging="743"/>
        <w:jc w:val="center"/>
        <w:outlineLvl w:val="0"/>
        <w:rPr>
          <w:rFonts w:ascii="宋体" w:eastAsia="宋体" w:hAnsi="宋体"/>
          <w:b/>
          <w:sz w:val="28"/>
          <w:szCs w:val="21"/>
        </w:rPr>
      </w:pPr>
      <w:bookmarkStart w:id="7" w:name="_Toc45113962"/>
      <w:r w:rsidRPr="001B370A">
        <w:rPr>
          <w:rFonts w:ascii="宋体" w:eastAsia="宋体" w:hAnsi="宋体" w:hint="eastAsia"/>
          <w:b/>
          <w:sz w:val="28"/>
          <w:szCs w:val="21"/>
        </w:rPr>
        <w:lastRenderedPageBreak/>
        <w:t>项目需求</w:t>
      </w:r>
      <w:bookmarkStart w:id="8" w:name="_Toc1741409"/>
      <w:bookmarkStart w:id="9" w:name="_Toc1743561"/>
      <w:bookmarkEnd w:id="7"/>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文明社区天天乐”作为常州公共文化服务的“三朵金花”之一，自2013年推出以来，受到了各级领导、主流媒体和人民群众的充分肯定，产生了良好的社会效应，成为了全省领先的惠民品牌活动。为顺应新时代，拓展新思路，展现新作为，进一步满足人民群众文化新需求，对“文明社区天天乐”活动进行提质增效。</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现面向全市公开招募优秀群众文艺演出，通过组织答辩会进行公开招评，经专家、市民评审评议后，择优采购一定数量的优秀群文演出通过“文明社区天天乐”活动管理平台精准配送到社区。</w:t>
      </w:r>
    </w:p>
    <w:p w:rsidR="0090441A" w:rsidRPr="001B370A" w:rsidRDefault="002403FF">
      <w:pPr>
        <w:adjustRightInd w:val="0"/>
        <w:spacing w:line="360" w:lineRule="auto"/>
        <w:ind w:firstLineChars="200" w:firstLine="482"/>
        <w:rPr>
          <w:rFonts w:ascii="宋体" w:eastAsia="宋体" w:hAnsi="宋体"/>
          <w:b/>
          <w:bCs/>
          <w:sz w:val="24"/>
          <w:szCs w:val="24"/>
        </w:rPr>
      </w:pPr>
      <w:r w:rsidRPr="001B370A">
        <w:rPr>
          <w:rFonts w:ascii="宋体" w:eastAsia="宋体" w:hAnsi="宋体" w:hint="eastAsia"/>
          <w:b/>
          <w:bCs/>
          <w:sz w:val="24"/>
          <w:szCs w:val="24"/>
        </w:rPr>
        <w:t>一、招募类别</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sz w:val="24"/>
          <w:szCs w:val="24"/>
        </w:rPr>
        <w:t>1</w:t>
      </w:r>
      <w:r w:rsidRPr="001B370A">
        <w:rPr>
          <w:rFonts w:ascii="宋体" w:eastAsia="宋体" w:hAnsi="宋体" w:hint="eastAsia"/>
          <w:sz w:val="24"/>
          <w:szCs w:val="24"/>
        </w:rPr>
        <w:t>000场优秀群文演出。每场演出时长40分钟-</w:t>
      </w:r>
      <w:r w:rsidRPr="001B370A">
        <w:rPr>
          <w:rFonts w:ascii="宋体" w:eastAsia="宋体" w:hAnsi="宋体"/>
          <w:sz w:val="24"/>
          <w:szCs w:val="24"/>
        </w:rPr>
        <w:t>6</w:t>
      </w:r>
      <w:r w:rsidRPr="001B370A">
        <w:rPr>
          <w:rFonts w:ascii="宋体" w:eastAsia="宋体" w:hAnsi="宋体" w:hint="eastAsia"/>
          <w:sz w:val="24"/>
          <w:szCs w:val="24"/>
        </w:rPr>
        <w:t>0分钟，节目类型包括歌舞、戏剧小品、非遗展示类等。</w:t>
      </w:r>
    </w:p>
    <w:p w:rsidR="0090441A" w:rsidRPr="001B370A" w:rsidRDefault="002403FF">
      <w:pPr>
        <w:adjustRightInd w:val="0"/>
        <w:spacing w:line="360" w:lineRule="auto"/>
        <w:ind w:firstLineChars="200" w:firstLine="482"/>
        <w:rPr>
          <w:rFonts w:ascii="宋体" w:eastAsia="宋体" w:hAnsi="宋体"/>
          <w:b/>
          <w:bCs/>
          <w:sz w:val="24"/>
          <w:szCs w:val="24"/>
        </w:rPr>
      </w:pPr>
      <w:r w:rsidRPr="001B370A">
        <w:rPr>
          <w:rFonts w:ascii="宋体" w:eastAsia="宋体" w:hAnsi="宋体" w:hint="eastAsia"/>
          <w:b/>
          <w:bCs/>
          <w:sz w:val="24"/>
          <w:szCs w:val="24"/>
        </w:rPr>
        <w:t>二、招募要求</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注重融合丰富活动内涵，能将演出内容与全面建成小康社会、建党100周年等重大时间节点，乡村振兴、弘扬传统文化（传统节日）等主题做到紧密结合，打造一批紧扣时代脉搏、表现现实生活、关注社会需求、反映百姓心声的原创佳作，让“天天乐”成为传递和谐文明乡风，不断提振老百姓精气神的重要阵地。</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1. 招募数量：</w:t>
      </w:r>
      <w:r w:rsidRPr="001B370A">
        <w:rPr>
          <w:rFonts w:ascii="宋体" w:eastAsia="宋体" w:hAnsi="宋体"/>
          <w:sz w:val="24"/>
          <w:szCs w:val="24"/>
        </w:rPr>
        <w:t>10</w:t>
      </w:r>
      <w:r w:rsidRPr="001B370A">
        <w:rPr>
          <w:rFonts w:ascii="宋体" w:eastAsia="宋体" w:hAnsi="宋体" w:hint="eastAsia"/>
          <w:sz w:val="24"/>
          <w:szCs w:val="24"/>
        </w:rPr>
        <w:t>00场；</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2. 招募对象：全市范围内热爱文艺，品行端正，有较强协作意识的文艺团队；</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3. 节目排演成熟，特色鲜明，效果较好。作品健康向上，题材宽泛，形式新颖；</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4. 整场节目时长：40分钟-</w:t>
      </w:r>
      <w:r w:rsidRPr="001B370A">
        <w:rPr>
          <w:rFonts w:ascii="宋体" w:eastAsia="宋体" w:hAnsi="宋体"/>
          <w:sz w:val="24"/>
          <w:szCs w:val="24"/>
        </w:rPr>
        <w:t>60</w:t>
      </w:r>
      <w:r w:rsidRPr="001B370A">
        <w:rPr>
          <w:rFonts w:ascii="宋体" w:eastAsia="宋体" w:hAnsi="宋体" w:hint="eastAsia"/>
          <w:sz w:val="24"/>
          <w:szCs w:val="24"/>
        </w:rPr>
        <w:t>分钟</w:t>
      </w:r>
      <w:r w:rsidR="0089780B" w:rsidRPr="001B370A">
        <w:rPr>
          <w:rFonts w:ascii="宋体" w:eastAsia="宋体" w:hAnsi="宋体" w:hint="eastAsia"/>
          <w:sz w:val="24"/>
          <w:szCs w:val="24"/>
        </w:rPr>
        <w:t>。</w:t>
      </w:r>
    </w:p>
    <w:p w:rsidR="0090441A" w:rsidRPr="001B370A" w:rsidRDefault="002403FF">
      <w:pPr>
        <w:adjustRightInd w:val="0"/>
        <w:spacing w:line="360" w:lineRule="auto"/>
        <w:ind w:firstLineChars="200" w:firstLine="482"/>
        <w:rPr>
          <w:rFonts w:ascii="宋体" w:eastAsia="宋体" w:hAnsi="宋体"/>
          <w:b/>
          <w:bCs/>
          <w:sz w:val="24"/>
          <w:szCs w:val="24"/>
        </w:rPr>
      </w:pPr>
      <w:r w:rsidRPr="001B370A">
        <w:rPr>
          <w:rFonts w:ascii="宋体" w:eastAsia="宋体" w:hAnsi="宋体" w:hint="eastAsia"/>
          <w:b/>
          <w:bCs/>
          <w:sz w:val="24"/>
          <w:szCs w:val="24"/>
        </w:rPr>
        <w:t>三、入选优待</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1. 演出补贴</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sz w:val="24"/>
          <w:szCs w:val="24"/>
        </w:rPr>
        <w:t>1</w:t>
      </w:r>
      <w:r w:rsidRPr="001B370A">
        <w:rPr>
          <w:rFonts w:ascii="宋体" w:eastAsia="宋体" w:hAnsi="宋体" w:hint="eastAsia"/>
          <w:sz w:val="24"/>
          <w:szCs w:val="24"/>
        </w:rPr>
        <w:t>000场优秀群文演出，演出补贴为每场补贴</w:t>
      </w:r>
      <w:r w:rsidRPr="001B370A">
        <w:rPr>
          <w:rFonts w:ascii="宋体" w:eastAsia="宋体" w:hAnsi="宋体"/>
          <w:sz w:val="24"/>
          <w:szCs w:val="24"/>
        </w:rPr>
        <w:t>8</w:t>
      </w:r>
      <w:r w:rsidRPr="001B370A">
        <w:rPr>
          <w:rFonts w:ascii="宋体" w:eastAsia="宋体" w:hAnsi="宋体" w:hint="eastAsia"/>
          <w:sz w:val="24"/>
          <w:szCs w:val="24"/>
        </w:rPr>
        <w:t>00元，共1000场。</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2. 参与“社区天天乐”活动年度评比表彰活动。</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3. 择优推荐参加市群众文化原创作品大赛，跨市、跨省群众文化交流演出等活动。</w:t>
      </w:r>
    </w:p>
    <w:p w:rsidR="002403FF" w:rsidRPr="001B370A" w:rsidRDefault="002403FF">
      <w:pPr>
        <w:adjustRightInd w:val="0"/>
        <w:spacing w:line="360" w:lineRule="auto"/>
        <w:ind w:firstLineChars="200" w:firstLine="482"/>
        <w:rPr>
          <w:rFonts w:ascii="宋体" w:eastAsia="宋体" w:hAnsi="宋体"/>
          <w:b/>
          <w:bCs/>
          <w:sz w:val="24"/>
          <w:szCs w:val="24"/>
        </w:rPr>
      </w:pPr>
      <w:r w:rsidRPr="001B370A">
        <w:rPr>
          <w:rFonts w:ascii="宋体" w:eastAsia="宋体" w:hAnsi="宋体" w:hint="eastAsia"/>
          <w:b/>
          <w:bCs/>
          <w:sz w:val="24"/>
          <w:szCs w:val="24"/>
        </w:rPr>
        <w:t>四、</w:t>
      </w:r>
      <w:r w:rsidR="00BF44CF" w:rsidRPr="001B370A">
        <w:rPr>
          <w:rFonts w:ascii="宋体" w:eastAsia="宋体" w:hAnsi="宋体" w:hint="eastAsia"/>
          <w:b/>
          <w:bCs/>
          <w:sz w:val="24"/>
          <w:szCs w:val="24"/>
        </w:rPr>
        <w:t>视频</w:t>
      </w:r>
      <w:r w:rsidR="0089780B" w:rsidRPr="001B370A">
        <w:rPr>
          <w:rFonts w:ascii="宋体" w:eastAsia="宋体" w:hAnsi="宋体" w:hint="eastAsia"/>
          <w:b/>
          <w:bCs/>
          <w:sz w:val="24"/>
          <w:szCs w:val="24"/>
        </w:rPr>
        <w:t>资料要求</w:t>
      </w:r>
      <w:r w:rsidR="00664AF9" w:rsidRPr="001B370A">
        <w:rPr>
          <w:rFonts w:ascii="宋体" w:eastAsia="宋体" w:hAnsi="宋体" w:hint="eastAsia"/>
          <w:b/>
          <w:bCs/>
          <w:sz w:val="24"/>
          <w:szCs w:val="24"/>
        </w:rPr>
        <w:t>（需提供U盘）</w:t>
      </w:r>
    </w:p>
    <w:p w:rsidR="0089780B" w:rsidRPr="001B370A" w:rsidRDefault="006E1B4F">
      <w:pPr>
        <w:adjustRightInd w:val="0"/>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投标人需</w:t>
      </w:r>
      <w:r w:rsidR="0089780B" w:rsidRPr="001B370A">
        <w:rPr>
          <w:rFonts w:ascii="宋体" w:eastAsia="宋体" w:hAnsi="宋体" w:hint="eastAsia"/>
          <w:sz w:val="24"/>
          <w:szCs w:val="24"/>
        </w:rPr>
        <w:t>提供</w:t>
      </w:r>
      <w:r w:rsidR="00D469A9" w:rsidRPr="001B370A">
        <w:rPr>
          <w:rFonts w:ascii="宋体" w:eastAsia="宋体" w:hAnsi="宋体" w:hint="eastAsia"/>
          <w:sz w:val="24"/>
          <w:szCs w:val="24"/>
        </w:rPr>
        <w:t>至少8个</w:t>
      </w:r>
      <w:r w:rsidR="0089780B" w:rsidRPr="001B370A">
        <w:rPr>
          <w:rFonts w:ascii="宋体" w:eastAsia="宋体" w:hAnsi="宋体" w:hint="eastAsia"/>
          <w:sz w:val="24"/>
          <w:szCs w:val="24"/>
        </w:rPr>
        <w:t>节目视频</w:t>
      </w:r>
      <w:r w:rsidRPr="001B370A">
        <w:rPr>
          <w:rFonts w:ascii="宋体" w:eastAsia="宋体" w:hAnsi="宋体" w:hint="eastAsia"/>
          <w:sz w:val="24"/>
          <w:szCs w:val="24"/>
        </w:rPr>
        <w:t>录像</w:t>
      </w:r>
      <w:r w:rsidR="0089780B" w:rsidRPr="001B370A">
        <w:rPr>
          <w:rFonts w:ascii="宋体" w:eastAsia="宋体" w:hAnsi="宋体" w:hint="eastAsia"/>
          <w:sz w:val="24"/>
          <w:szCs w:val="24"/>
        </w:rPr>
        <w:t>或整场</w:t>
      </w:r>
      <w:r w:rsidRPr="001B370A">
        <w:rPr>
          <w:rFonts w:ascii="宋体" w:eastAsia="宋体" w:hAnsi="宋体" w:hint="eastAsia"/>
          <w:sz w:val="24"/>
          <w:szCs w:val="24"/>
        </w:rPr>
        <w:t>演出</w:t>
      </w:r>
      <w:r w:rsidR="00D469A9" w:rsidRPr="001B370A">
        <w:rPr>
          <w:rFonts w:ascii="宋体" w:eastAsia="宋体" w:hAnsi="宋体" w:hint="eastAsia"/>
          <w:sz w:val="24"/>
          <w:szCs w:val="24"/>
        </w:rPr>
        <w:t>录像。</w:t>
      </w:r>
    </w:p>
    <w:p w:rsidR="0090441A" w:rsidRPr="001B370A" w:rsidRDefault="002403FF">
      <w:pPr>
        <w:widowControl/>
        <w:jc w:val="left"/>
        <w:rPr>
          <w:rFonts w:ascii="宋体" w:eastAsia="宋体" w:hAnsi="宋体"/>
          <w:b/>
          <w:sz w:val="28"/>
          <w:szCs w:val="21"/>
        </w:rPr>
      </w:pPr>
      <w:r w:rsidRPr="001B370A">
        <w:rPr>
          <w:rFonts w:ascii="宋体" w:eastAsia="宋体" w:hAnsi="宋体"/>
          <w:b/>
          <w:sz w:val="28"/>
          <w:szCs w:val="21"/>
        </w:rPr>
        <w:br w:type="page"/>
      </w:r>
    </w:p>
    <w:p w:rsidR="0090441A" w:rsidRPr="001B370A" w:rsidRDefault="002403FF">
      <w:pPr>
        <w:numPr>
          <w:ilvl w:val="0"/>
          <w:numId w:val="2"/>
        </w:numPr>
        <w:spacing w:afterLines="50" w:after="156"/>
        <w:ind w:left="743" w:hanging="743"/>
        <w:jc w:val="center"/>
        <w:outlineLvl w:val="0"/>
        <w:rPr>
          <w:rFonts w:ascii="宋体" w:eastAsia="宋体" w:hAnsi="宋体"/>
          <w:b/>
          <w:sz w:val="28"/>
          <w:szCs w:val="21"/>
        </w:rPr>
      </w:pPr>
      <w:bookmarkStart w:id="10" w:name="_Toc45113963"/>
      <w:r w:rsidRPr="001B370A">
        <w:rPr>
          <w:rFonts w:ascii="宋体" w:eastAsia="宋体" w:hAnsi="宋体" w:hint="eastAsia"/>
          <w:b/>
          <w:sz w:val="28"/>
          <w:szCs w:val="21"/>
        </w:rPr>
        <w:lastRenderedPageBreak/>
        <w:t>合同主要条款</w:t>
      </w:r>
      <w:bookmarkEnd w:id="8"/>
      <w:bookmarkEnd w:id="9"/>
      <w:bookmarkEnd w:id="10"/>
    </w:p>
    <w:p w:rsidR="0090441A" w:rsidRPr="001B370A" w:rsidRDefault="002403FF">
      <w:pPr>
        <w:spacing w:line="360" w:lineRule="auto"/>
        <w:contextualSpacing/>
        <w:rPr>
          <w:rFonts w:ascii="宋体" w:eastAsia="宋体" w:hAnsi="宋体"/>
          <w:sz w:val="24"/>
          <w:szCs w:val="24"/>
          <w:u w:val="single"/>
        </w:rPr>
      </w:pPr>
      <w:bookmarkStart w:id="11" w:name="_Toc1741410"/>
      <w:bookmarkStart w:id="12" w:name="_Toc1743562"/>
      <w:r w:rsidRPr="001B370A">
        <w:rPr>
          <w:rFonts w:ascii="宋体" w:eastAsia="宋体" w:hAnsi="宋体" w:hint="eastAsia"/>
          <w:sz w:val="24"/>
          <w:szCs w:val="24"/>
        </w:rPr>
        <w:t>甲方：</w:t>
      </w:r>
      <w:r w:rsidRPr="001B370A">
        <w:rPr>
          <w:rFonts w:ascii="宋体" w:eastAsia="宋体" w:hAnsi="宋体" w:hint="eastAsia"/>
          <w:sz w:val="24"/>
          <w:szCs w:val="24"/>
          <w:u w:val="single"/>
        </w:rPr>
        <w:t xml:space="preserve">   中共常州市委宣传部           </w:t>
      </w:r>
    </w:p>
    <w:p w:rsidR="0090441A" w:rsidRPr="001B370A" w:rsidRDefault="002403FF">
      <w:pPr>
        <w:spacing w:line="360" w:lineRule="auto"/>
        <w:contextualSpacing/>
        <w:rPr>
          <w:rFonts w:ascii="宋体" w:eastAsia="宋体" w:hAnsi="宋体"/>
          <w:sz w:val="24"/>
          <w:szCs w:val="24"/>
          <w:u w:val="single"/>
        </w:rPr>
      </w:pPr>
      <w:r w:rsidRPr="001B370A">
        <w:rPr>
          <w:rFonts w:ascii="宋体" w:eastAsia="宋体" w:hAnsi="宋体" w:hint="eastAsia"/>
          <w:sz w:val="24"/>
          <w:szCs w:val="24"/>
        </w:rPr>
        <w:t>乙方：</w:t>
      </w:r>
      <w:r w:rsidRPr="001B370A">
        <w:rPr>
          <w:rFonts w:ascii="宋体" w:eastAsia="宋体" w:hAnsi="宋体" w:hint="eastAsia"/>
          <w:sz w:val="24"/>
          <w:szCs w:val="24"/>
          <w:u w:val="single"/>
        </w:rPr>
        <w:t xml:space="preserve">                               </w:t>
      </w:r>
    </w:p>
    <w:p w:rsidR="0090441A" w:rsidRPr="001B370A" w:rsidRDefault="002403FF">
      <w:pPr>
        <w:spacing w:line="360" w:lineRule="auto"/>
        <w:contextualSpacing/>
        <w:rPr>
          <w:rFonts w:ascii="宋体" w:eastAsia="宋体" w:hAnsi="宋体"/>
          <w:sz w:val="24"/>
          <w:szCs w:val="24"/>
        </w:rPr>
      </w:pPr>
      <w:r w:rsidRPr="001B370A">
        <w:rPr>
          <w:rFonts w:ascii="宋体" w:eastAsia="宋体" w:hAnsi="宋体" w:hint="eastAsia"/>
          <w:sz w:val="24"/>
          <w:szCs w:val="24"/>
        </w:rPr>
        <w:t>签订时间：</w:t>
      </w:r>
      <w:r w:rsidRPr="001B370A">
        <w:rPr>
          <w:rFonts w:ascii="宋体" w:eastAsia="宋体" w:hAnsi="宋体" w:hint="eastAsia"/>
          <w:sz w:val="24"/>
          <w:szCs w:val="24"/>
          <w:u w:val="single"/>
        </w:rPr>
        <w:t>2020</w:t>
      </w:r>
      <w:r w:rsidRPr="001B370A">
        <w:rPr>
          <w:rFonts w:ascii="宋体" w:eastAsia="宋体" w:hAnsi="宋体" w:hint="eastAsia"/>
          <w:sz w:val="24"/>
          <w:szCs w:val="24"/>
        </w:rPr>
        <w:t>年</w:t>
      </w:r>
      <w:r w:rsidRPr="001B370A">
        <w:rPr>
          <w:rFonts w:ascii="宋体" w:eastAsia="宋体" w:hAnsi="宋体" w:hint="eastAsia"/>
          <w:sz w:val="24"/>
          <w:szCs w:val="24"/>
          <w:u w:val="single"/>
        </w:rPr>
        <w:t xml:space="preserve">   </w:t>
      </w:r>
      <w:r w:rsidRPr="001B370A">
        <w:rPr>
          <w:rFonts w:ascii="宋体" w:eastAsia="宋体" w:hAnsi="宋体" w:hint="eastAsia"/>
          <w:sz w:val="24"/>
          <w:szCs w:val="24"/>
        </w:rPr>
        <w:t>月</w:t>
      </w:r>
      <w:r w:rsidRPr="001B370A">
        <w:rPr>
          <w:rFonts w:ascii="宋体" w:eastAsia="宋体" w:hAnsi="宋体" w:hint="eastAsia"/>
          <w:sz w:val="24"/>
          <w:szCs w:val="24"/>
          <w:u w:val="single"/>
        </w:rPr>
        <w:t xml:space="preserve">   </w:t>
      </w:r>
      <w:r w:rsidRPr="001B370A">
        <w:rPr>
          <w:rFonts w:ascii="宋体" w:eastAsia="宋体" w:hAnsi="宋体" w:hint="eastAsia"/>
          <w:sz w:val="24"/>
          <w:szCs w:val="24"/>
        </w:rPr>
        <w:t>日</w:t>
      </w:r>
    </w:p>
    <w:p w:rsidR="0090441A" w:rsidRPr="001B370A" w:rsidRDefault="002403FF">
      <w:pPr>
        <w:spacing w:line="360" w:lineRule="auto"/>
        <w:contextualSpacing/>
        <w:rPr>
          <w:rFonts w:ascii="宋体" w:eastAsia="宋体" w:hAnsi="宋体"/>
          <w:sz w:val="24"/>
          <w:szCs w:val="24"/>
          <w:u w:val="single"/>
        </w:rPr>
      </w:pPr>
      <w:r w:rsidRPr="001B370A">
        <w:rPr>
          <w:rFonts w:ascii="宋体" w:eastAsia="宋体" w:hAnsi="宋体" w:hint="eastAsia"/>
          <w:sz w:val="24"/>
          <w:szCs w:val="24"/>
        </w:rPr>
        <w:t>采购代理机构：</w:t>
      </w:r>
      <w:r w:rsidRPr="001B370A">
        <w:rPr>
          <w:rFonts w:ascii="宋体" w:eastAsia="宋体" w:hAnsi="宋体" w:hint="eastAsia"/>
          <w:sz w:val="24"/>
          <w:szCs w:val="24"/>
          <w:u w:val="single"/>
        </w:rPr>
        <w:t xml:space="preserve">   常州盈泰招标有限公司    </w:t>
      </w:r>
    </w:p>
    <w:p w:rsidR="0090441A" w:rsidRPr="001B370A" w:rsidRDefault="002403FF">
      <w:pPr>
        <w:spacing w:line="360" w:lineRule="auto"/>
        <w:ind w:firstLineChars="200" w:firstLine="480"/>
        <w:contextualSpacing/>
        <w:rPr>
          <w:rFonts w:ascii="宋体" w:eastAsia="宋体" w:hAnsi="宋体"/>
          <w:b/>
          <w:sz w:val="24"/>
          <w:szCs w:val="24"/>
        </w:rPr>
      </w:pPr>
      <w:r w:rsidRPr="001B370A">
        <w:rPr>
          <w:rFonts w:ascii="宋体" w:eastAsia="宋体" w:hAnsi="宋体" w:hint="eastAsia"/>
          <w:sz w:val="24"/>
          <w:szCs w:val="24"/>
        </w:rPr>
        <w:t>根据常州盈泰招标有限公司</w:t>
      </w:r>
      <w:r w:rsidRPr="001B370A">
        <w:rPr>
          <w:rFonts w:ascii="宋体" w:eastAsia="宋体" w:hAnsi="宋体" w:hint="eastAsia"/>
          <w:sz w:val="24"/>
          <w:szCs w:val="24"/>
          <w:u w:val="single"/>
        </w:rPr>
        <w:t xml:space="preserve"> 2020</w:t>
      </w:r>
      <w:r w:rsidRPr="001B370A">
        <w:rPr>
          <w:rFonts w:ascii="宋体" w:eastAsia="宋体" w:hAnsi="宋体" w:hint="eastAsia"/>
          <w:sz w:val="24"/>
          <w:szCs w:val="24"/>
        </w:rPr>
        <w:t>年</w:t>
      </w:r>
      <w:r w:rsidRPr="001B370A">
        <w:rPr>
          <w:rFonts w:ascii="宋体" w:eastAsia="宋体" w:hAnsi="宋体" w:hint="eastAsia"/>
          <w:sz w:val="24"/>
          <w:szCs w:val="24"/>
          <w:u w:val="single"/>
        </w:rPr>
        <w:t xml:space="preserve">   </w:t>
      </w:r>
      <w:r w:rsidRPr="001B370A">
        <w:rPr>
          <w:rFonts w:ascii="宋体" w:eastAsia="宋体" w:hAnsi="宋体" w:hint="eastAsia"/>
          <w:sz w:val="24"/>
          <w:szCs w:val="24"/>
        </w:rPr>
        <w:t>月</w:t>
      </w:r>
      <w:r w:rsidRPr="001B370A">
        <w:rPr>
          <w:rFonts w:ascii="宋体" w:eastAsia="宋体" w:hAnsi="宋体" w:hint="eastAsia"/>
          <w:sz w:val="24"/>
          <w:szCs w:val="24"/>
          <w:u w:val="single"/>
        </w:rPr>
        <w:t xml:space="preserve">   </w:t>
      </w:r>
      <w:r w:rsidRPr="001B370A">
        <w:rPr>
          <w:rFonts w:ascii="宋体" w:eastAsia="宋体" w:hAnsi="宋体" w:hint="eastAsia"/>
          <w:sz w:val="24"/>
          <w:szCs w:val="24"/>
        </w:rPr>
        <w:t>日进行的</w:t>
      </w:r>
      <w:r w:rsidRPr="001B370A">
        <w:rPr>
          <w:rFonts w:ascii="宋体" w:eastAsia="宋体" w:hAnsi="宋体" w:hint="eastAsia"/>
          <w:sz w:val="24"/>
          <w:szCs w:val="24"/>
          <w:u w:val="single"/>
        </w:rPr>
        <w:t xml:space="preserve">          </w:t>
      </w:r>
      <w:r w:rsidRPr="001B370A">
        <w:rPr>
          <w:rFonts w:ascii="宋体" w:eastAsia="宋体" w:hAnsi="宋体" w:hint="eastAsia"/>
          <w:sz w:val="24"/>
          <w:szCs w:val="24"/>
        </w:rPr>
        <w:t>公开招标采购，甲、乙、采购代理机构三方就乙方成交的</w:t>
      </w:r>
      <w:r w:rsidRPr="001B370A">
        <w:rPr>
          <w:rFonts w:ascii="宋体" w:eastAsia="宋体" w:hAnsi="宋体" w:hint="eastAsia"/>
          <w:sz w:val="24"/>
          <w:szCs w:val="24"/>
          <w:u w:val="single"/>
        </w:rPr>
        <w:t xml:space="preserve">                     </w:t>
      </w:r>
      <w:r w:rsidRPr="001B370A">
        <w:rPr>
          <w:rFonts w:ascii="宋体" w:eastAsia="宋体" w:hAnsi="宋体" w:hint="eastAsia"/>
          <w:sz w:val="24"/>
          <w:szCs w:val="24"/>
        </w:rPr>
        <w:t>项目</w:t>
      </w:r>
      <w:r w:rsidRPr="001B370A">
        <w:rPr>
          <w:rFonts w:ascii="宋体" w:eastAsia="宋体" w:hAnsi="宋体" w:hint="eastAsia"/>
          <w:bCs/>
          <w:sz w:val="24"/>
          <w:szCs w:val="24"/>
        </w:rPr>
        <w:t>，</w:t>
      </w:r>
      <w:r w:rsidRPr="001B370A">
        <w:rPr>
          <w:rFonts w:ascii="宋体" w:eastAsia="宋体" w:hAnsi="宋体" w:hint="eastAsia"/>
          <w:sz w:val="24"/>
          <w:szCs w:val="24"/>
        </w:rPr>
        <w:t>本着平等互利的原则，通过共同协商，根据</w:t>
      </w:r>
      <w:r w:rsidRPr="001B370A">
        <w:rPr>
          <w:rFonts w:ascii="宋体" w:eastAsia="宋体" w:hAnsi="宋体" w:hint="eastAsia"/>
          <w:bCs/>
          <w:sz w:val="24"/>
          <w:szCs w:val="24"/>
        </w:rPr>
        <w:t>《中华人民共和国政府采购法》、《中华人民共和国合同法》</w:t>
      </w:r>
      <w:r w:rsidRPr="001B370A">
        <w:rPr>
          <w:rFonts w:ascii="宋体" w:eastAsia="宋体" w:hAnsi="宋体" w:hint="eastAsia"/>
          <w:sz w:val="24"/>
          <w:szCs w:val="24"/>
        </w:rPr>
        <w:t>及有关法律法规，就相关事宜达成如下合同。</w:t>
      </w:r>
    </w:p>
    <w:p w:rsidR="0090441A" w:rsidRPr="001B370A" w:rsidRDefault="002403FF">
      <w:pPr>
        <w:spacing w:line="360" w:lineRule="auto"/>
        <w:ind w:firstLineChars="200" w:firstLine="482"/>
        <w:contextualSpacing/>
        <w:rPr>
          <w:rFonts w:ascii="宋体" w:eastAsia="宋体" w:hAnsi="宋体"/>
          <w:b/>
          <w:bCs/>
          <w:sz w:val="24"/>
          <w:szCs w:val="24"/>
        </w:rPr>
      </w:pPr>
      <w:r w:rsidRPr="001B370A">
        <w:rPr>
          <w:rFonts w:ascii="宋体" w:eastAsia="宋体" w:hAnsi="宋体" w:hint="eastAsia"/>
          <w:b/>
          <w:bCs/>
          <w:sz w:val="24"/>
          <w:szCs w:val="24"/>
        </w:rPr>
        <w:t>一、总则</w:t>
      </w:r>
    </w:p>
    <w:p w:rsidR="0090441A" w:rsidRPr="001B370A" w:rsidRDefault="002403FF">
      <w:pPr>
        <w:spacing w:line="360" w:lineRule="auto"/>
        <w:ind w:firstLineChars="200" w:firstLine="480"/>
        <w:contextualSpacing/>
        <w:rPr>
          <w:rFonts w:ascii="宋体" w:eastAsia="宋体" w:hAnsi="宋体"/>
          <w:sz w:val="24"/>
          <w:szCs w:val="24"/>
        </w:rPr>
      </w:pPr>
      <w:r w:rsidRPr="001B370A">
        <w:rPr>
          <w:rFonts w:ascii="宋体" w:eastAsia="宋体" w:hAnsi="宋体" w:hint="eastAsia"/>
          <w:sz w:val="24"/>
          <w:szCs w:val="24"/>
        </w:rPr>
        <w:t>乙方按甲方要求，为甲方提供的</w:t>
      </w:r>
      <w:r w:rsidRPr="001B370A">
        <w:rPr>
          <w:rFonts w:ascii="宋体" w:eastAsia="宋体" w:hAnsi="宋体" w:hint="eastAsia"/>
          <w:sz w:val="24"/>
          <w:szCs w:val="24"/>
          <w:u w:val="single"/>
        </w:rPr>
        <w:t xml:space="preserve">                      </w:t>
      </w:r>
      <w:r w:rsidRPr="001B370A">
        <w:rPr>
          <w:rFonts w:ascii="宋体" w:eastAsia="宋体" w:hAnsi="宋体" w:hint="eastAsia"/>
          <w:sz w:val="24"/>
          <w:szCs w:val="24"/>
        </w:rPr>
        <w:t>项目具体服务内容见下表（单位：万元）：</w:t>
      </w:r>
    </w:p>
    <w:tbl>
      <w:tblPr>
        <w:tblW w:w="884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2178"/>
        <w:gridCol w:w="1995"/>
        <w:gridCol w:w="1260"/>
        <w:gridCol w:w="1050"/>
        <w:gridCol w:w="1455"/>
      </w:tblGrid>
      <w:tr w:rsidR="001B370A" w:rsidRPr="001B370A">
        <w:trPr>
          <w:trHeight w:val="454"/>
        </w:trPr>
        <w:tc>
          <w:tcPr>
            <w:tcW w:w="903" w:type="dxa"/>
            <w:vAlign w:val="center"/>
          </w:tcPr>
          <w:p w:rsidR="0090441A" w:rsidRPr="001B370A" w:rsidRDefault="002403FF">
            <w:pPr>
              <w:spacing w:line="360" w:lineRule="auto"/>
              <w:jc w:val="center"/>
              <w:rPr>
                <w:rFonts w:ascii="宋体" w:eastAsia="宋体" w:hAnsi="宋体"/>
                <w:sz w:val="24"/>
                <w:szCs w:val="24"/>
              </w:rPr>
            </w:pPr>
            <w:r w:rsidRPr="001B370A">
              <w:rPr>
                <w:rFonts w:ascii="宋体" w:eastAsia="宋体" w:hAnsi="宋体" w:hint="eastAsia"/>
                <w:sz w:val="24"/>
                <w:szCs w:val="24"/>
              </w:rPr>
              <w:t>序号</w:t>
            </w:r>
          </w:p>
        </w:tc>
        <w:tc>
          <w:tcPr>
            <w:tcW w:w="2178" w:type="dxa"/>
            <w:vAlign w:val="center"/>
          </w:tcPr>
          <w:p w:rsidR="0090441A" w:rsidRPr="001B370A" w:rsidRDefault="002403FF">
            <w:pPr>
              <w:spacing w:line="360" w:lineRule="auto"/>
              <w:jc w:val="center"/>
              <w:rPr>
                <w:rFonts w:ascii="宋体" w:eastAsia="宋体" w:hAnsi="宋体"/>
                <w:sz w:val="24"/>
                <w:szCs w:val="24"/>
              </w:rPr>
            </w:pPr>
            <w:r w:rsidRPr="001B370A">
              <w:rPr>
                <w:rFonts w:ascii="宋体" w:eastAsia="宋体" w:hAnsi="宋体" w:hint="eastAsia"/>
                <w:sz w:val="24"/>
                <w:szCs w:val="24"/>
              </w:rPr>
              <w:t>项目名称</w:t>
            </w:r>
          </w:p>
        </w:tc>
        <w:tc>
          <w:tcPr>
            <w:tcW w:w="1995" w:type="dxa"/>
            <w:vAlign w:val="center"/>
          </w:tcPr>
          <w:p w:rsidR="0090441A" w:rsidRPr="001B370A" w:rsidRDefault="002403FF">
            <w:pPr>
              <w:spacing w:line="360" w:lineRule="auto"/>
              <w:jc w:val="center"/>
              <w:rPr>
                <w:rFonts w:ascii="宋体" w:eastAsia="宋体" w:hAnsi="宋体"/>
                <w:sz w:val="24"/>
                <w:szCs w:val="24"/>
              </w:rPr>
            </w:pPr>
            <w:r w:rsidRPr="001B370A">
              <w:rPr>
                <w:rFonts w:ascii="宋体" w:eastAsia="宋体" w:hAnsi="宋体" w:hint="eastAsia"/>
                <w:sz w:val="24"/>
                <w:szCs w:val="24"/>
              </w:rPr>
              <w:t>内容说明</w:t>
            </w:r>
          </w:p>
        </w:tc>
        <w:tc>
          <w:tcPr>
            <w:tcW w:w="1260" w:type="dxa"/>
            <w:vAlign w:val="center"/>
          </w:tcPr>
          <w:p w:rsidR="0090441A" w:rsidRPr="001B370A" w:rsidRDefault="002403FF">
            <w:pPr>
              <w:spacing w:line="360" w:lineRule="auto"/>
              <w:jc w:val="center"/>
              <w:rPr>
                <w:rFonts w:ascii="宋体" w:eastAsia="宋体" w:hAnsi="宋体"/>
                <w:sz w:val="24"/>
                <w:szCs w:val="24"/>
              </w:rPr>
            </w:pPr>
            <w:r w:rsidRPr="001B370A">
              <w:rPr>
                <w:rFonts w:ascii="宋体" w:eastAsia="宋体" w:hAnsi="宋体" w:hint="eastAsia"/>
                <w:sz w:val="24"/>
                <w:szCs w:val="24"/>
              </w:rPr>
              <w:t>单价</w:t>
            </w:r>
          </w:p>
        </w:tc>
        <w:tc>
          <w:tcPr>
            <w:tcW w:w="1050" w:type="dxa"/>
            <w:vAlign w:val="center"/>
          </w:tcPr>
          <w:p w:rsidR="0090441A" w:rsidRPr="001B370A" w:rsidRDefault="002403FF">
            <w:pPr>
              <w:spacing w:line="360" w:lineRule="auto"/>
              <w:jc w:val="center"/>
              <w:rPr>
                <w:rFonts w:ascii="宋体" w:eastAsia="宋体" w:hAnsi="宋体"/>
                <w:sz w:val="24"/>
                <w:szCs w:val="24"/>
              </w:rPr>
            </w:pPr>
            <w:r w:rsidRPr="001B370A">
              <w:rPr>
                <w:rFonts w:ascii="宋体" w:eastAsia="宋体" w:hAnsi="宋体" w:hint="eastAsia"/>
                <w:sz w:val="24"/>
                <w:szCs w:val="24"/>
              </w:rPr>
              <w:t>数量</w:t>
            </w:r>
          </w:p>
        </w:tc>
        <w:tc>
          <w:tcPr>
            <w:tcW w:w="1455" w:type="dxa"/>
            <w:vAlign w:val="center"/>
          </w:tcPr>
          <w:p w:rsidR="0090441A" w:rsidRPr="001B370A" w:rsidRDefault="002403FF">
            <w:pPr>
              <w:spacing w:line="360" w:lineRule="auto"/>
              <w:jc w:val="center"/>
              <w:rPr>
                <w:rFonts w:ascii="宋体" w:eastAsia="宋体" w:hAnsi="宋体"/>
                <w:sz w:val="24"/>
                <w:szCs w:val="24"/>
              </w:rPr>
            </w:pPr>
            <w:r w:rsidRPr="001B370A">
              <w:rPr>
                <w:rFonts w:ascii="宋体" w:eastAsia="宋体" w:hAnsi="宋体" w:hint="eastAsia"/>
                <w:sz w:val="24"/>
                <w:szCs w:val="24"/>
              </w:rPr>
              <w:t>金额</w:t>
            </w:r>
          </w:p>
        </w:tc>
      </w:tr>
      <w:tr w:rsidR="001B370A" w:rsidRPr="001B370A">
        <w:trPr>
          <w:trHeight w:val="454"/>
        </w:trPr>
        <w:tc>
          <w:tcPr>
            <w:tcW w:w="903" w:type="dxa"/>
            <w:tcBorders>
              <w:bottom w:val="single" w:sz="4" w:space="0" w:color="auto"/>
            </w:tcBorders>
            <w:vAlign w:val="center"/>
          </w:tcPr>
          <w:p w:rsidR="0090441A" w:rsidRPr="001B370A" w:rsidRDefault="002403FF">
            <w:pPr>
              <w:spacing w:line="360" w:lineRule="auto"/>
              <w:jc w:val="center"/>
              <w:rPr>
                <w:rFonts w:ascii="宋体" w:eastAsia="宋体" w:hAnsi="宋体"/>
                <w:sz w:val="24"/>
                <w:szCs w:val="24"/>
              </w:rPr>
            </w:pPr>
            <w:r w:rsidRPr="001B370A">
              <w:rPr>
                <w:rFonts w:ascii="宋体" w:eastAsia="宋体" w:hAnsi="宋体" w:hint="eastAsia"/>
                <w:sz w:val="24"/>
                <w:szCs w:val="24"/>
              </w:rPr>
              <w:t>1</w:t>
            </w:r>
          </w:p>
        </w:tc>
        <w:tc>
          <w:tcPr>
            <w:tcW w:w="2178" w:type="dxa"/>
            <w:tcBorders>
              <w:bottom w:val="single" w:sz="4" w:space="0" w:color="auto"/>
            </w:tcBorders>
            <w:vAlign w:val="center"/>
          </w:tcPr>
          <w:p w:rsidR="0090441A" w:rsidRPr="001B370A" w:rsidRDefault="0090441A">
            <w:pPr>
              <w:spacing w:line="360" w:lineRule="auto"/>
              <w:jc w:val="center"/>
              <w:rPr>
                <w:rFonts w:ascii="宋体" w:eastAsia="宋体" w:hAnsi="宋体"/>
                <w:sz w:val="24"/>
                <w:szCs w:val="24"/>
              </w:rPr>
            </w:pPr>
          </w:p>
        </w:tc>
        <w:tc>
          <w:tcPr>
            <w:tcW w:w="1995" w:type="dxa"/>
            <w:tcBorders>
              <w:bottom w:val="single" w:sz="4" w:space="0" w:color="auto"/>
            </w:tcBorders>
            <w:vAlign w:val="center"/>
          </w:tcPr>
          <w:p w:rsidR="0090441A" w:rsidRPr="001B370A" w:rsidRDefault="0090441A">
            <w:pPr>
              <w:spacing w:line="360" w:lineRule="auto"/>
              <w:jc w:val="center"/>
              <w:rPr>
                <w:rFonts w:ascii="宋体" w:eastAsia="宋体" w:hAnsi="宋体"/>
                <w:sz w:val="24"/>
                <w:szCs w:val="24"/>
              </w:rPr>
            </w:pPr>
          </w:p>
        </w:tc>
        <w:tc>
          <w:tcPr>
            <w:tcW w:w="1260" w:type="dxa"/>
            <w:tcBorders>
              <w:bottom w:val="single" w:sz="4" w:space="0" w:color="auto"/>
            </w:tcBorders>
            <w:vAlign w:val="center"/>
          </w:tcPr>
          <w:p w:rsidR="0090441A" w:rsidRPr="001B370A" w:rsidRDefault="0090441A">
            <w:pPr>
              <w:spacing w:line="360" w:lineRule="auto"/>
              <w:jc w:val="center"/>
              <w:rPr>
                <w:rFonts w:ascii="宋体" w:eastAsia="宋体" w:hAnsi="宋体"/>
                <w:sz w:val="24"/>
                <w:szCs w:val="24"/>
              </w:rPr>
            </w:pPr>
          </w:p>
        </w:tc>
        <w:tc>
          <w:tcPr>
            <w:tcW w:w="1050" w:type="dxa"/>
            <w:tcBorders>
              <w:bottom w:val="single" w:sz="4" w:space="0" w:color="auto"/>
            </w:tcBorders>
            <w:vAlign w:val="center"/>
          </w:tcPr>
          <w:p w:rsidR="0090441A" w:rsidRPr="001B370A" w:rsidRDefault="0090441A">
            <w:pPr>
              <w:spacing w:line="360" w:lineRule="auto"/>
              <w:jc w:val="center"/>
              <w:rPr>
                <w:rFonts w:ascii="宋体" w:eastAsia="宋体" w:hAnsi="宋体"/>
                <w:sz w:val="24"/>
                <w:szCs w:val="24"/>
              </w:rPr>
            </w:pPr>
          </w:p>
        </w:tc>
        <w:tc>
          <w:tcPr>
            <w:tcW w:w="1455" w:type="dxa"/>
            <w:tcBorders>
              <w:bottom w:val="single" w:sz="4" w:space="0" w:color="auto"/>
            </w:tcBorders>
            <w:vAlign w:val="center"/>
          </w:tcPr>
          <w:p w:rsidR="0090441A" w:rsidRPr="001B370A" w:rsidRDefault="0090441A">
            <w:pPr>
              <w:spacing w:line="360" w:lineRule="auto"/>
              <w:jc w:val="center"/>
              <w:rPr>
                <w:rFonts w:ascii="宋体" w:eastAsia="宋体" w:hAnsi="宋体"/>
                <w:sz w:val="24"/>
                <w:szCs w:val="24"/>
              </w:rPr>
            </w:pPr>
          </w:p>
        </w:tc>
      </w:tr>
      <w:tr w:rsidR="00AA78A5" w:rsidRPr="001B370A">
        <w:trPr>
          <w:trHeight w:val="454"/>
        </w:trPr>
        <w:tc>
          <w:tcPr>
            <w:tcW w:w="7386" w:type="dxa"/>
            <w:gridSpan w:val="5"/>
            <w:tcBorders>
              <w:bottom w:val="single" w:sz="4" w:space="0" w:color="auto"/>
            </w:tcBorders>
            <w:vAlign w:val="center"/>
          </w:tcPr>
          <w:p w:rsidR="0090441A" w:rsidRPr="001B370A" w:rsidRDefault="002403FF">
            <w:pPr>
              <w:spacing w:line="360" w:lineRule="auto"/>
              <w:jc w:val="center"/>
              <w:rPr>
                <w:rFonts w:ascii="宋体" w:eastAsia="宋体" w:hAnsi="宋体"/>
                <w:sz w:val="24"/>
                <w:szCs w:val="24"/>
              </w:rPr>
            </w:pPr>
            <w:r w:rsidRPr="001B370A">
              <w:rPr>
                <w:rFonts w:ascii="宋体" w:eastAsia="宋体" w:hAnsi="宋体" w:hint="eastAsia"/>
                <w:sz w:val="24"/>
                <w:szCs w:val="24"/>
              </w:rPr>
              <w:t>合   计</w:t>
            </w:r>
          </w:p>
        </w:tc>
        <w:tc>
          <w:tcPr>
            <w:tcW w:w="1455" w:type="dxa"/>
            <w:tcBorders>
              <w:bottom w:val="single" w:sz="4" w:space="0" w:color="auto"/>
            </w:tcBorders>
            <w:vAlign w:val="center"/>
          </w:tcPr>
          <w:p w:rsidR="0090441A" w:rsidRPr="001B370A" w:rsidRDefault="0090441A">
            <w:pPr>
              <w:spacing w:line="360" w:lineRule="auto"/>
              <w:jc w:val="center"/>
              <w:rPr>
                <w:rFonts w:ascii="宋体" w:eastAsia="宋体" w:hAnsi="宋体"/>
                <w:sz w:val="24"/>
                <w:szCs w:val="24"/>
              </w:rPr>
            </w:pPr>
          </w:p>
        </w:tc>
      </w:tr>
    </w:tbl>
    <w:p w:rsidR="0090441A" w:rsidRPr="001B370A" w:rsidRDefault="002403FF">
      <w:pPr>
        <w:adjustRightInd w:val="0"/>
        <w:spacing w:beforeLines="50" w:before="156" w:line="360" w:lineRule="auto"/>
        <w:ind w:firstLineChars="200" w:firstLine="480"/>
        <w:rPr>
          <w:rFonts w:ascii="宋体" w:eastAsia="宋体" w:hAnsi="宋体"/>
          <w:sz w:val="24"/>
          <w:szCs w:val="24"/>
          <w:u w:val="single"/>
        </w:rPr>
      </w:pPr>
      <w:r w:rsidRPr="001B370A">
        <w:rPr>
          <w:rFonts w:ascii="宋体" w:eastAsia="宋体" w:hAnsi="宋体" w:hint="eastAsia"/>
          <w:sz w:val="24"/>
          <w:szCs w:val="24"/>
        </w:rPr>
        <w:t>本合同金额为人民币大写：</w:t>
      </w:r>
      <w:r w:rsidRPr="001B370A">
        <w:rPr>
          <w:rFonts w:ascii="宋体" w:eastAsia="宋体" w:hAnsi="宋体" w:hint="eastAsia"/>
          <w:sz w:val="24"/>
          <w:szCs w:val="24"/>
          <w:u w:val="single"/>
        </w:rPr>
        <w:t xml:space="preserve">                  </w:t>
      </w:r>
      <w:r w:rsidRPr="001B370A">
        <w:rPr>
          <w:rFonts w:ascii="宋体" w:eastAsia="宋体" w:hAnsi="宋体" w:hint="eastAsia"/>
          <w:sz w:val="24"/>
          <w:szCs w:val="24"/>
        </w:rPr>
        <w:t>元整，小写：</w:t>
      </w:r>
      <w:r w:rsidRPr="001B370A">
        <w:rPr>
          <w:rFonts w:ascii="宋体" w:eastAsia="宋体" w:hAnsi="宋体" w:hint="eastAsia"/>
          <w:sz w:val="24"/>
          <w:szCs w:val="24"/>
          <w:u w:val="single"/>
        </w:rPr>
        <w:t xml:space="preserve">          </w:t>
      </w:r>
      <w:r w:rsidRPr="001B370A">
        <w:rPr>
          <w:rFonts w:ascii="宋体" w:eastAsia="宋体" w:hAnsi="宋体" w:hint="eastAsia"/>
          <w:sz w:val="24"/>
          <w:szCs w:val="24"/>
        </w:rPr>
        <w:t xml:space="preserve"> 。</w:t>
      </w:r>
    </w:p>
    <w:p w:rsidR="0090441A" w:rsidRPr="001B370A" w:rsidRDefault="002403FF">
      <w:pPr>
        <w:spacing w:line="360" w:lineRule="auto"/>
        <w:ind w:firstLineChars="200" w:firstLine="480"/>
        <w:contextualSpacing/>
        <w:rPr>
          <w:rFonts w:ascii="宋体" w:eastAsia="宋体" w:hAnsi="宋体"/>
          <w:sz w:val="24"/>
          <w:szCs w:val="24"/>
        </w:rPr>
      </w:pPr>
      <w:r w:rsidRPr="001B370A">
        <w:rPr>
          <w:rFonts w:ascii="宋体" w:eastAsia="宋体" w:hAnsi="宋体" w:hint="eastAsia"/>
          <w:sz w:val="24"/>
          <w:szCs w:val="24"/>
        </w:rPr>
        <w:t>项目的具体服务要求见采购代理机构的采购文件中项目需求。</w:t>
      </w:r>
    </w:p>
    <w:p w:rsidR="0090441A" w:rsidRPr="001B370A" w:rsidRDefault="002403FF">
      <w:pPr>
        <w:spacing w:line="360" w:lineRule="auto"/>
        <w:ind w:firstLineChars="200" w:firstLine="482"/>
        <w:contextualSpacing/>
        <w:rPr>
          <w:rFonts w:ascii="宋体" w:eastAsia="宋体" w:hAnsi="宋体"/>
          <w:b/>
          <w:bCs/>
          <w:sz w:val="24"/>
          <w:szCs w:val="24"/>
        </w:rPr>
      </w:pPr>
      <w:r w:rsidRPr="001B370A">
        <w:rPr>
          <w:rFonts w:ascii="宋体" w:eastAsia="宋体" w:hAnsi="宋体" w:hint="eastAsia"/>
          <w:b/>
          <w:bCs/>
          <w:sz w:val="24"/>
          <w:szCs w:val="24"/>
        </w:rPr>
        <w:t>二、合同文件</w:t>
      </w:r>
    </w:p>
    <w:p w:rsidR="0090441A" w:rsidRPr="001B370A" w:rsidRDefault="002403FF">
      <w:pPr>
        <w:spacing w:line="360" w:lineRule="auto"/>
        <w:ind w:firstLineChars="200" w:firstLine="480"/>
        <w:contextualSpacing/>
        <w:rPr>
          <w:rFonts w:ascii="宋体" w:eastAsia="宋体" w:hAnsi="宋体"/>
          <w:sz w:val="24"/>
          <w:szCs w:val="24"/>
        </w:rPr>
      </w:pPr>
      <w:r w:rsidRPr="001B370A">
        <w:rPr>
          <w:rFonts w:ascii="宋体" w:eastAsia="宋体" w:hAnsi="宋体" w:hint="eastAsia"/>
          <w:sz w:val="24"/>
          <w:szCs w:val="24"/>
        </w:rPr>
        <w:t>下列文件是构成合同不可分割的部分，并与本合同具有同等法律效力，这些文件包括但不限于：</w:t>
      </w:r>
    </w:p>
    <w:p w:rsidR="0090441A" w:rsidRPr="001B370A" w:rsidRDefault="002403FF">
      <w:pPr>
        <w:spacing w:line="360" w:lineRule="auto"/>
        <w:ind w:firstLineChars="200" w:firstLine="480"/>
        <w:contextualSpacing/>
        <w:rPr>
          <w:rFonts w:ascii="宋体" w:eastAsia="宋体" w:hAnsi="宋体"/>
          <w:sz w:val="24"/>
          <w:szCs w:val="24"/>
        </w:rPr>
      </w:pPr>
      <w:r w:rsidRPr="001B370A">
        <w:rPr>
          <w:rFonts w:ascii="宋体" w:eastAsia="宋体" w:hAnsi="宋体" w:hint="eastAsia"/>
          <w:sz w:val="24"/>
          <w:szCs w:val="24"/>
        </w:rPr>
        <w:t>1.</w:t>
      </w:r>
      <w:r w:rsidR="00F9257C" w:rsidRPr="001B370A">
        <w:rPr>
          <w:rFonts w:ascii="宋体" w:eastAsia="宋体" w:hAnsi="宋体" w:hint="eastAsia"/>
          <w:sz w:val="24"/>
          <w:szCs w:val="24"/>
          <w:u w:val="single"/>
        </w:rPr>
        <w:t>YT-SC2020-048</w:t>
      </w:r>
      <w:r w:rsidRPr="001B370A">
        <w:rPr>
          <w:rFonts w:ascii="宋体" w:eastAsia="宋体" w:hAnsi="宋体" w:hint="eastAsia"/>
          <w:sz w:val="24"/>
          <w:szCs w:val="24"/>
        </w:rPr>
        <w:t>采购文件</w:t>
      </w:r>
    </w:p>
    <w:p w:rsidR="0090441A" w:rsidRPr="001B370A" w:rsidRDefault="002403FF">
      <w:pPr>
        <w:spacing w:line="360" w:lineRule="auto"/>
        <w:ind w:firstLineChars="200" w:firstLine="480"/>
        <w:contextualSpacing/>
        <w:rPr>
          <w:rFonts w:ascii="宋体" w:eastAsia="宋体" w:hAnsi="宋体"/>
          <w:sz w:val="24"/>
          <w:szCs w:val="24"/>
        </w:rPr>
      </w:pPr>
      <w:r w:rsidRPr="001B370A">
        <w:rPr>
          <w:rFonts w:ascii="宋体" w:eastAsia="宋体" w:hAnsi="宋体" w:hint="eastAsia"/>
          <w:sz w:val="24"/>
          <w:szCs w:val="24"/>
        </w:rPr>
        <w:t>2.乙方提交的响应文件</w:t>
      </w:r>
    </w:p>
    <w:p w:rsidR="0090441A" w:rsidRPr="001B370A" w:rsidRDefault="002403FF">
      <w:pPr>
        <w:spacing w:line="360" w:lineRule="auto"/>
        <w:ind w:firstLineChars="200" w:firstLine="480"/>
        <w:contextualSpacing/>
        <w:rPr>
          <w:rFonts w:ascii="宋体" w:eastAsia="宋体" w:hAnsi="宋体"/>
          <w:sz w:val="24"/>
          <w:szCs w:val="24"/>
        </w:rPr>
      </w:pPr>
      <w:r w:rsidRPr="001B370A">
        <w:rPr>
          <w:rFonts w:ascii="宋体" w:eastAsia="宋体" w:hAnsi="宋体" w:hint="eastAsia"/>
          <w:sz w:val="24"/>
          <w:szCs w:val="24"/>
        </w:rPr>
        <w:t>3.乙方提交的其他资料及承诺</w:t>
      </w:r>
    </w:p>
    <w:p w:rsidR="0090441A" w:rsidRPr="001B370A" w:rsidRDefault="002403FF">
      <w:pPr>
        <w:spacing w:line="360" w:lineRule="auto"/>
        <w:ind w:firstLineChars="200" w:firstLine="480"/>
        <w:contextualSpacing/>
        <w:rPr>
          <w:rFonts w:ascii="宋体" w:eastAsia="宋体" w:hAnsi="宋体"/>
          <w:sz w:val="24"/>
          <w:szCs w:val="24"/>
        </w:rPr>
      </w:pPr>
      <w:r w:rsidRPr="001B370A">
        <w:rPr>
          <w:rFonts w:ascii="宋体" w:eastAsia="宋体" w:hAnsi="宋体" w:hint="eastAsia"/>
          <w:sz w:val="24"/>
          <w:szCs w:val="24"/>
        </w:rPr>
        <w:t>4.开标记录</w:t>
      </w:r>
    </w:p>
    <w:p w:rsidR="0090441A" w:rsidRPr="001B370A" w:rsidRDefault="002403FF">
      <w:pPr>
        <w:spacing w:line="360" w:lineRule="auto"/>
        <w:ind w:firstLineChars="200" w:firstLine="482"/>
        <w:contextualSpacing/>
        <w:rPr>
          <w:rFonts w:ascii="宋体" w:eastAsia="宋体" w:hAnsi="宋体"/>
          <w:b/>
          <w:bCs/>
          <w:sz w:val="24"/>
          <w:szCs w:val="24"/>
        </w:rPr>
      </w:pPr>
      <w:r w:rsidRPr="001B370A">
        <w:rPr>
          <w:rFonts w:ascii="宋体" w:eastAsia="宋体" w:hAnsi="宋体" w:hint="eastAsia"/>
          <w:b/>
          <w:bCs/>
          <w:sz w:val="24"/>
          <w:szCs w:val="24"/>
        </w:rPr>
        <w:t>三、质量保证</w:t>
      </w:r>
    </w:p>
    <w:p w:rsidR="0090441A" w:rsidRPr="001B370A" w:rsidRDefault="002403FF">
      <w:pPr>
        <w:spacing w:line="360" w:lineRule="auto"/>
        <w:ind w:firstLineChars="200" w:firstLine="480"/>
        <w:contextualSpacing/>
        <w:rPr>
          <w:rFonts w:ascii="宋体" w:eastAsia="宋体" w:hAnsi="宋体"/>
          <w:sz w:val="24"/>
          <w:szCs w:val="24"/>
        </w:rPr>
      </w:pPr>
      <w:r w:rsidRPr="001B370A">
        <w:rPr>
          <w:rFonts w:ascii="宋体" w:eastAsia="宋体" w:hAnsi="宋体" w:hint="eastAsia"/>
          <w:sz w:val="24"/>
          <w:szCs w:val="24"/>
        </w:rPr>
        <w:t>乙方所提供的服务必须符合国家有关标准和</w:t>
      </w:r>
      <w:r w:rsidR="00F9257C" w:rsidRPr="001B370A">
        <w:rPr>
          <w:rFonts w:ascii="宋体" w:eastAsia="宋体" w:hAnsi="宋体" w:hint="eastAsia"/>
          <w:sz w:val="24"/>
          <w:szCs w:val="24"/>
          <w:u w:val="single"/>
        </w:rPr>
        <w:t>YT-SC2020-048</w:t>
      </w:r>
      <w:r w:rsidRPr="001B370A">
        <w:rPr>
          <w:rFonts w:ascii="宋体" w:eastAsia="宋体" w:hAnsi="宋体" w:hint="eastAsia"/>
          <w:sz w:val="24"/>
          <w:szCs w:val="24"/>
        </w:rPr>
        <w:t>采购文件的要求。</w:t>
      </w:r>
    </w:p>
    <w:p w:rsidR="0090441A" w:rsidRPr="001B370A" w:rsidRDefault="002403FF">
      <w:pPr>
        <w:spacing w:line="360" w:lineRule="auto"/>
        <w:ind w:firstLineChars="200" w:firstLine="482"/>
        <w:contextualSpacing/>
        <w:rPr>
          <w:rFonts w:ascii="宋体" w:eastAsia="宋体" w:hAnsi="宋体"/>
          <w:b/>
          <w:bCs/>
          <w:sz w:val="24"/>
          <w:szCs w:val="24"/>
        </w:rPr>
      </w:pPr>
      <w:r w:rsidRPr="001B370A">
        <w:rPr>
          <w:rFonts w:ascii="宋体" w:eastAsia="宋体" w:hAnsi="宋体" w:hint="eastAsia"/>
          <w:b/>
          <w:bCs/>
          <w:sz w:val="24"/>
          <w:szCs w:val="24"/>
        </w:rPr>
        <w:t>四、服务时间</w:t>
      </w:r>
    </w:p>
    <w:p w:rsidR="0090441A" w:rsidRPr="001B370A" w:rsidRDefault="002403FF">
      <w:pPr>
        <w:spacing w:line="360" w:lineRule="auto"/>
        <w:ind w:firstLineChars="200" w:firstLine="480"/>
        <w:contextualSpacing/>
        <w:rPr>
          <w:rFonts w:ascii="宋体" w:eastAsia="宋体" w:hAnsi="宋体"/>
          <w:sz w:val="24"/>
          <w:szCs w:val="24"/>
        </w:rPr>
      </w:pPr>
      <w:r w:rsidRPr="001B370A">
        <w:rPr>
          <w:rFonts w:ascii="宋体" w:eastAsia="宋体" w:hAnsi="宋体" w:hint="eastAsia"/>
          <w:sz w:val="24"/>
          <w:szCs w:val="24"/>
        </w:rPr>
        <w:t>2020年度“文明社区天天乐”文化惠民演出活动期间。</w:t>
      </w:r>
    </w:p>
    <w:p w:rsidR="0090441A" w:rsidRPr="001B370A" w:rsidRDefault="002403FF">
      <w:pPr>
        <w:spacing w:line="360" w:lineRule="auto"/>
        <w:ind w:firstLineChars="200" w:firstLine="482"/>
        <w:contextualSpacing/>
        <w:rPr>
          <w:rFonts w:ascii="宋体" w:eastAsia="宋体" w:hAnsi="宋体"/>
          <w:b/>
          <w:bCs/>
          <w:sz w:val="24"/>
          <w:szCs w:val="24"/>
        </w:rPr>
      </w:pPr>
      <w:r w:rsidRPr="001B370A">
        <w:rPr>
          <w:rFonts w:ascii="宋体" w:eastAsia="宋体" w:hAnsi="宋体" w:hint="eastAsia"/>
          <w:b/>
          <w:bCs/>
          <w:sz w:val="24"/>
          <w:szCs w:val="24"/>
        </w:rPr>
        <w:lastRenderedPageBreak/>
        <w:t>五、付款方式：</w:t>
      </w:r>
    </w:p>
    <w:p w:rsidR="0090441A" w:rsidRPr="001B370A" w:rsidRDefault="0090441A">
      <w:pPr>
        <w:spacing w:line="360" w:lineRule="auto"/>
        <w:ind w:firstLineChars="200" w:firstLine="480"/>
        <w:contextualSpacing/>
        <w:rPr>
          <w:rFonts w:ascii="宋体" w:eastAsia="宋体" w:hAnsi="宋体"/>
          <w:sz w:val="24"/>
          <w:szCs w:val="24"/>
        </w:rPr>
      </w:pPr>
    </w:p>
    <w:p w:rsidR="0090441A" w:rsidRPr="001B370A" w:rsidRDefault="002403FF">
      <w:pPr>
        <w:spacing w:line="360" w:lineRule="auto"/>
        <w:ind w:firstLineChars="200" w:firstLine="482"/>
        <w:contextualSpacing/>
        <w:rPr>
          <w:rFonts w:ascii="宋体" w:eastAsia="宋体" w:hAnsi="宋体"/>
          <w:b/>
          <w:bCs/>
          <w:sz w:val="24"/>
          <w:szCs w:val="24"/>
        </w:rPr>
      </w:pPr>
      <w:r w:rsidRPr="001B370A">
        <w:rPr>
          <w:rFonts w:ascii="宋体" w:eastAsia="宋体" w:hAnsi="宋体" w:hint="eastAsia"/>
          <w:b/>
          <w:bCs/>
          <w:sz w:val="24"/>
          <w:szCs w:val="24"/>
        </w:rPr>
        <w:t>六、服务承诺</w:t>
      </w:r>
    </w:p>
    <w:p w:rsidR="0090441A" w:rsidRPr="001B370A" w:rsidRDefault="002403FF">
      <w:pPr>
        <w:spacing w:line="360" w:lineRule="auto"/>
        <w:ind w:firstLineChars="200" w:firstLine="480"/>
        <w:contextualSpacing/>
        <w:rPr>
          <w:rFonts w:ascii="宋体" w:eastAsia="宋体" w:hAnsi="宋体"/>
          <w:sz w:val="24"/>
          <w:szCs w:val="24"/>
        </w:rPr>
      </w:pPr>
      <w:r w:rsidRPr="001B370A">
        <w:rPr>
          <w:rFonts w:ascii="宋体" w:eastAsia="宋体" w:hAnsi="宋体" w:hint="eastAsia"/>
          <w:sz w:val="24"/>
          <w:szCs w:val="24"/>
        </w:rPr>
        <w:t>1.群文团队，具有文化供给服务能力，有能力完成甲方要求惠民演出场次。</w:t>
      </w:r>
    </w:p>
    <w:p w:rsidR="0090441A" w:rsidRPr="001B370A" w:rsidRDefault="002403FF">
      <w:pPr>
        <w:spacing w:line="360" w:lineRule="auto"/>
        <w:ind w:firstLineChars="200" w:firstLine="480"/>
        <w:contextualSpacing/>
        <w:rPr>
          <w:rFonts w:ascii="宋体" w:eastAsia="宋体" w:hAnsi="宋体"/>
          <w:sz w:val="24"/>
          <w:szCs w:val="24"/>
        </w:rPr>
      </w:pPr>
      <w:r w:rsidRPr="001B370A">
        <w:rPr>
          <w:rFonts w:ascii="宋体" w:eastAsia="宋体" w:hAnsi="宋体" w:hint="eastAsia"/>
          <w:sz w:val="24"/>
          <w:szCs w:val="24"/>
        </w:rPr>
        <w:t>2.承诺遵守法律、法规和相关政策要求，并承担相关的权利、义务与法律责任。承诺演出节目积极向上，自觉践行弘扬社会主义核心价值观，符合观众的欣赏习惯和公序良俗，保证每场活动演出质量和演出时长。</w:t>
      </w:r>
    </w:p>
    <w:p w:rsidR="0090441A" w:rsidRPr="001B370A" w:rsidRDefault="002403FF">
      <w:pPr>
        <w:spacing w:line="360" w:lineRule="auto"/>
        <w:ind w:firstLineChars="200" w:firstLine="480"/>
        <w:contextualSpacing/>
        <w:rPr>
          <w:rFonts w:ascii="宋体" w:eastAsia="宋体" w:hAnsi="宋体"/>
          <w:sz w:val="24"/>
          <w:szCs w:val="24"/>
        </w:rPr>
      </w:pPr>
      <w:r w:rsidRPr="001B370A">
        <w:rPr>
          <w:rFonts w:ascii="宋体" w:eastAsia="宋体" w:hAnsi="宋体" w:hint="eastAsia"/>
          <w:sz w:val="24"/>
          <w:szCs w:val="24"/>
        </w:rPr>
        <w:t>3.登录“社区天天乐”管理平台录入准确详实团队和节目信息，在可服务区域内原则上不允许拒绝演出，主动完成和街道社区、乡村沟通演出时间地点等细节的责任，演出结束有完善的日常台账统计系统、演出考核机制和监督管理机制，能够确保每场演出活动真实有效。</w:t>
      </w:r>
    </w:p>
    <w:p w:rsidR="0090441A" w:rsidRPr="001B370A" w:rsidRDefault="002403FF">
      <w:pPr>
        <w:spacing w:line="360" w:lineRule="auto"/>
        <w:ind w:firstLineChars="200" w:firstLine="480"/>
        <w:contextualSpacing/>
        <w:rPr>
          <w:rFonts w:ascii="宋体" w:eastAsia="宋体" w:hAnsi="宋体"/>
          <w:sz w:val="24"/>
          <w:szCs w:val="24"/>
        </w:rPr>
      </w:pPr>
      <w:r w:rsidRPr="001B370A">
        <w:rPr>
          <w:rFonts w:ascii="宋体" w:eastAsia="宋体" w:hAnsi="宋体" w:hint="eastAsia"/>
          <w:sz w:val="24"/>
          <w:szCs w:val="24"/>
        </w:rPr>
        <w:t>4.演出主题需围绕如全面建成小康社会、中国共产党成立</w:t>
      </w:r>
      <w:r w:rsidRPr="001B370A">
        <w:rPr>
          <w:rFonts w:ascii="宋体" w:eastAsia="宋体" w:hAnsi="宋体"/>
          <w:sz w:val="24"/>
          <w:szCs w:val="24"/>
        </w:rPr>
        <w:t>100</w:t>
      </w:r>
      <w:r w:rsidRPr="001B370A">
        <w:rPr>
          <w:rFonts w:ascii="宋体" w:eastAsia="宋体" w:hAnsi="宋体" w:hint="eastAsia"/>
          <w:sz w:val="24"/>
          <w:szCs w:val="24"/>
        </w:rPr>
        <w:t>周年等重大时间节点，反映市民百姓生活实际、具有新时代特色的现实类型，传播中华优秀文化、弘扬社会主义核心价值观，抗击新冠病毒主题，反映乡村振兴、传递和谐文明乡风、提振市民百姓精气神的节目，讲述常州故事、传播常州声音的地域特色节目等。</w:t>
      </w:r>
    </w:p>
    <w:p w:rsidR="0090441A" w:rsidRPr="001B370A" w:rsidRDefault="002403FF">
      <w:pPr>
        <w:spacing w:line="360" w:lineRule="auto"/>
        <w:ind w:firstLineChars="200" w:firstLine="480"/>
        <w:contextualSpacing/>
        <w:rPr>
          <w:rFonts w:ascii="宋体" w:eastAsia="宋体" w:hAnsi="宋体"/>
          <w:sz w:val="24"/>
          <w:szCs w:val="24"/>
        </w:rPr>
      </w:pPr>
      <w:r w:rsidRPr="001B370A">
        <w:rPr>
          <w:rFonts w:ascii="宋体" w:eastAsia="宋体" w:hAnsi="宋体" w:hint="eastAsia"/>
          <w:sz w:val="24"/>
          <w:szCs w:val="24"/>
        </w:rPr>
        <w:t>5.乙方在提供演出活动期间若造成损害（包括财产、人身）的，则由乙方自行承担，与甲方无关。</w:t>
      </w:r>
    </w:p>
    <w:p w:rsidR="0090441A" w:rsidRPr="001B370A" w:rsidRDefault="002403FF">
      <w:pPr>
        <w:spacing w:line="360" w:lineRule="auto"/>
        <w:ind w:firstLineChars="200" w:firstLine="482"/>
        <w:contextualSpacing/>
        <w:rPr>
          <w:rFonts w:ascii="宋体" w:eastAsia="宋体" w:hAnsi="宋体"/>
          <w:b/>
          <w:bCs/>
          <w:sz w:val="24"/>
          <w:szCs w:val="24"/>
        </w:rPr>
      </w:pPr>
      <w:r w:rsidRPr="001B370A">
        <w:rPr>
          <w:rFonts w:ascii="宋体" w:eastAsia="宋体" w:hAnsi="宋体" w:hint="eastAsia"/>
          <w:b/>
          <w:bCs/>
          <w:sz w:val="24"/>
          <w:szCs w:val="24"/>
        </w:rPr>
        <w:t>七、违约责任</w:t>
      </w:r>
    </w:p>
    <w:p w:rsidR="0090441A" w:rsidRPr="001B370A" w:rsidRDefault="002403FF">
      <w:pPr>
        <w:spacing w:line="360" w:lineRule="auto"/>
        <w:ind w:firstLineChars="200" w:firstLine="480"/>
        <w:contextualSpacing/>
        <w:rPr>
          <w:rFonts w:ascii="宋体" w:eastAsia="宋体" w:hAnsi="宋体"/>
          <w:sz w:val="24"/>
          <w:szCs w:val="24"/>
        </w:rPr>
      </w:pPr>
      <w:r w:rsidRPr="001B370A">
        <w:rPr>
          <w:rFonts w:ascii="宋体" w:eastAsia="宋体" w:hAnsi="宋体" w:hint="eastAsia"/>
          <w:sz w:val="24"/>
          <w:szCs w:val="24"/>
        </w:rPr>
        <w:t>1.乙方如不履行合同义务或者履行合同义务不符合约定的，应当承担继续履行、采取补救措施或者赔偿损失等违约责任；</w:t>
      </w:r>
    </w:p>
    <w:p w:rsidR="0090441A" w:rsidRPr="001B370A" w:rsidRDefault="002403FF">
      <w:pPr>
        <w:spacing w:line="360" w:lineRule="auto"/>
        <w:ind w:firstLineChars="200" w:firstLine="480"/>
        <w:contextualSpacing/>
        <w:rPr>
          <w:rFonts w:ascii="宋体" w:eastAsia="宋体" w:hAnsi="宋体"/>
          <w:sz w:val="24"/>
          <w:szCs w:val="24"/>
        </w:rPr>
      </w:pPr>
      <w:r w:rsidRPr="001B370A">
        <w:rPr>
          <w:rFonts w:ascii="宋体" w:eastAsia="宋体" w:hAnsi="宋体" w:hint="eastAsia"/>
          <w:sz w:val="24"/>
          <w:szCs w:val="24"/>
        </w:rPr>
        <w:t>2.乙方明确表示或者以自己的行为表明不履行合同义务的，甲方可以在履行期限届满之前要求其承担违约责任。</w:t>
      </w:r>
    </w:p>
    <w:p w:rsidR="0090441A" w:rsidRPr="001B370A" w:rsidRDefault="002403FF">
      <w:pPr>
        <w:spacing w:line="360" w:lineRule="auto"/>
        <w:ind w:firstLineChars="200" w:firstLine="480"/>
        <w:contextualSpacing/>
        <w:rPr>
          <w:rFonts w:ascii="宋体" w:eastAsia="宋体" w:hAnsi="宋体"/>
          <w:sz w:val="24"/>
          <w:szCs w:val="24"/>
        </w:rPr>
      </w:pPr>
      <w:r w:rsidRPr="001B370A">
        <w:rPr>
          <w:rFonts w:ascii="宋体" w:eastAsia="宋体" w:hAnsi="宋体" w:hint="eastAsia"/>
          <w:sz w:val="24"/>
          <w:szCs w:val="24"/>
        </w:rPr>
        <w:t>3.乙方不得将“文明社区天天乐”文化惠民品牌用于本协议以外的商业宣传和活动，如有此类情况发生，一切后果由乙方承担。</w:t>
      </w:r>
    </w:p>
    <w:p w:rsidR="0090441A" w:rsidRPr="001B370A" w:rsidRDefault="002403FF">
      <w:pPr>
        <w:spacing w:line="360" w:lineRule="auto"/>
        <w:ind w:firstLineChars="200" w:firstLine="482"/>
        <w:contextualSpacing/>
        <w:rPr>
          <w:rFonts w:ascii="宋体" w:eastAsia="宋体" w:hAnsi="宋体"/>
          <w:b/>
          <w:bCs/>
          <w:sz w:val="24"/>
          <w:szCs w:val="24"/>
        </w:rPr>
      </w:pPr>
      <w:r w:rsidRPr="001B370A">
        <w:rPr>
          <w:rFonts w:ascii="宋体" w:eastAsia="宋体" w:hAnsi="宋体" w:hint="eastAsia"/>
          <w:b/>
          <w:bCs/>
          <w:sz w:val="24"/>
          <w:szCs w:val="24"/>
        </w:rPr>
        <w:t>八、不可抗力</w:t>
      </w:r>
    </w:p>
    <w:p w:rsidR="0090441A" w:rsidRPr="001B370A" w:rsidRDefault="002403FF">
      <w:pPr>
        <w:spacing w:line="360" w:lineRule="auto"/>
        <w:ind w:firstLineChars="200" w:firstLine="480"/>
        <w:contextualSpacing/>
        <w:rPr>
          <w:rFonts w:ascii="宋体" w:eastAsia="宋体" w:hAnsi="宋体"/>
          <w:sz w:val="24"/>
          <w:szCs w:val="24"/>
        </w:rPr>
      </w:pPr>
      <w:r w:rsidRPr="001B370A">
        <w:rPr>
          <w:rFonts w:ascii="宋体" w:eastAsia="宋体" w:hAnsi="宋体" w:hint="eastAsia"/>
          <w:sz w:val="24"/>
          <w:szCs w:val="24"/>
        </w:rPr>
        <w:t>如因不可抗拒的因素，如战争、灾害导致演出活动不能正常进行所造成损失，双方互不承担责任。</w:t>
      </w:r>
    </w:p>
    <w:p w:rsidR="0090441A" w:rsidRPr="001B370A" w:rsidRDefault="002403FF">
      <w:pPr>
        <w:spacing w:line="360" w:lineRule="auto"/>
        <w:ind w:firstLineChars="200" w:firstLine="482"/>
        <w:contextualSpacing/>
        <w:rPr>
          <w:rFonts w:ascii="宋体" w:eastAsia="宋体" w:hAnsi="宋体"/>
          <w:b/>
          <w:bCs/>
          <w:sz w:val="24"/>
          <w:szCs w:val="24"/>
        </w:rPr>
      </w:pPr>
      <w:r w:rsidRPr="001B370A">
        <w:rPr>
          <w:rFonts w:ascii="宋体" w:eastAsia="宋体" w:hAnsi="宋体" w:hint="eastAsia"/>
          <w:b/>
          <w:bCs/>
          <w:sz w:val="24"/>
          <w:szCs w:val="24"/>
        </w:rPr>
        <w:t>九、合同纠纷处理</w:t>
      </w:r>
    </w:p>
    <w:p w:rsidR="0090441A" w:rsidRPr="001B370A" w:rsidRDefault="002403FF">
      <w:pPr>
        <w:spacing w:line="360" w:lineRule="auto"/>
        <w:ind w:firstLineChars="200" w:firstLine="480"/>
        <w:contextualSpacing/>
        <w:rPr>
          <w:rFonts w:ascii="宋体" w:eastAsia="宋体" w:hAnsi="宋体"/>
          <w:sz w:val="24"/>
          <w:szCs w:val="24"/>
        </w:rPr>
      </w:pPr>
      <w:r w:rsidRPr="001B370A">
        <w:rPr>
          <w:rFonts w:ascii="宋体" w:eastAsia="宋体" w:hAnsi="宋体" w:hint="eastAsia"/>
          <w:sz w:val="24"/>
          <w:szCs w:val="24"/>
        </w:rPr>
        <w:t>本合同在履行过程中如发生争议，协商不成时，任何一方向另一方所在地或合同履行地的合同仲裁委员会申请仲裁，或向人民法院提起上诉。</w:t>
      </w:r>
    </w:p>
    <w:p w:rsidR="0090441A" w:rsidRPr="001B370A" w:rsidRDefault="002403FF">
      <w:pPr>
        <w:spacing w:line="360" w:lineRule="auto"/>
        <w:ind w:firstLineChars="200" w:firstLine="482"/>
        <w:contextualSpacing/>
        <w:rPr>
          <w:rFonts w:ascii="宋体" w:eastAsia="宋体" w:hAnsi="宋体"/>
          <w:b/>
          <w:bCs/>
          <w:sz w:val="24"/>
          <w:szCs w:val="24"/>
        </w:rPr>
      </w:pPr>
      <w:r w:rsidRPr="001B370A">
        <w:rPr>
          <w:rFonts w:ascii="宋体" w:eastAsia="宋体" w:hAnsi="宋体" w:hint="eastAsia"/>
          <w:b/>
          <w:bCs/>
          <w:sz w:val="24"/>
          <w:szCs w:val="24"/>
        </w:rPr>
        <w:lastRenderedPageBreak/>
        <w:t>十、其它约定事项</w:t>
      </w:r>
    </w:p>
    <w:p w:rsidR="0090441A" w:rsidRPr="001B370A" w:rsidRDefault="002403FF">
      <w:pPr>
        <w:spacing w:line="360" w:lineRule="auto"/>
        <w:ind w:firstLineChars="200" w:firstLine="480"/>
        <w:contextualSpacing/>
        <w:rPr>
          <w:rFonts w:ascii="宋体" w:eastAsia="宋体" w:hAnsi="宋体"/>
          <w:sz w:val="24"/>
          <w:szCs w:val="24"/>
        </w:rPr>
      </w:pPr>
      <w:r w:rsidRPr="001B370A">
        <w:rPr>
          <w:rFonts w:ascii="宋体" w:eastAsia="宋体" w:hAnsi="宋体" w:hint="eastAsia"/>
          <w:sz w:val="24"/>
          <w:szCs w:val="24"/>
        </w:rPr>
        <w:t>1.甲方负责演出活动的后勤保障和协调配合工作，深化活动开展；</w:t>
      </w:r>
    </w:p>
    <w:p w:rsidR="0090441A" w:rsidRPr="001B370A" w:rsidRDefault="002403FF">
      <w:pPr>
        <w:spacing w:line="360" w:lineRule="auto"/>
        <w:ind w:firstLineChars="200" w:firstLine="480"/>
        <w:contextualSpacing/>
        <w:rPr>
          <w:rFonts w:ascii="宋体" w:eastAsia="宋体" w:hAnsi="宋体"/>
          <w:sz w:val="24"/>
          <w:szCs w:val="24"/>
        </w:rPr>
      </w:pPr>
      <w:r w:rsidRPr="001B370A">
        <w:rPr>
          <w:rFonts w:ascii="宋体" w:eastAsia="宋体" w:hAnsi="宋体" w:hint="eastAsia"/>
          <w:sz w:val="24"/>
          <w:szCs w:val="24"/>
        </w:rPr>
        <w:t>2.甲方负责制定阶段性的工作目标，监督考核活动完成情况，并监督项目有序推进；</w:t>
      </w:r>
    </w:p>
    <w:p w:rsidR="0090441A" w:rsidRPr="001B370A" w:rsidRDefault="002403FF">
      <w:pPr>
        <w:spacing w:line="360" w:lineRule="auto"/>
        <w:ind w:firstLineChars="200" w:firstLine="480"/>
        <w:contextualSpacing/>
        <w:rPr>
          <w:rFonts w:ascii="宋体" w:eastAsia="宋体" w:hAnsi="宋体"/>
          <w:sz w:val="24"/>
          <w:szCs w:val="24"/>
        </w:rPr>
      </w:pPr>
      <w:r w:rsidRPr="001B370A">
        <w:rPr>
          <w:rFonts w:ascii="宋体" w:eastAsia="宋体" w:hAnsi="宋体" w:hint="eastAsia"/>
          <w:sz w:val="24"/>
          <w:szCs w:val="24"/>
        </w:rPr>
        <w:t>3.本合同如有未尽事宜，经双方协商后以书面方式修改或补充，并作为合同同组部分。</w:t>
      </w:r>
    </w:p>
    <w:p w:rsidR="0090441A" w:rsidRPr="001B370A" w:rsidRDefault="002403FF">
      <w:pPr>
        <w:spacing w:line="360" w:lineRule="auto"/>
        <w:ind w:firstLineChars="200" w:firstLine="482"/>
        <w:contextualSpacing/>
        <w:rPr>
          <w:rFonts w:ascii="宋体" w:eastAsia="宋体" w:hAnsi="宋体"/>
          <w:b/>
          <w:bCs/>
          <w:sz w:val="24"/>
          <w:szCs w:val="24"/>
        </w:rPr>
      </w:pPr>
      <w:r w:rsidRPr="001B370A">
        <w:rPr>
          <w:rFonts w:ascii="宋体" w:eastAsia="宋体" w:hAnsi="宋体" w:hint="eastAsia"/>
          <w:b/>
          <w:bCs/>
          <w:sz w:val="24"/>
          <w:szCs w:val="24"/>
        </w:rPr>
        <w:t>十一、合同生效</w:t>
      </w:r>
    </w:p>
    <w:p w:rsidR="0090441A" w:rsidRPr="001B370A" w:rsidRDefault="002403FF">
      <w:pPr>
        <w:spacing w:line="360" w:lineRule="auto"/>
        <w:ind w:firstLineChars="200" w:firstLine="480"/>
        <w:contextualSpacing/>
        <w:rPr>
          <w:rFonts w:ascii="宋体" w:eastAsia="宋体" w:hAnsi="宋体"/>
          <w:sz w:val="24"/>
          <w:szCs w:val="24"/>
        </w:rPr>
      </w:pPr>
      <w:r w:rsidRPr="001B370A">
        <w:rPr>
          <w:rFonts w:ascii="宋体" w:eastAsia="宋体" w:hAnsi="宋体" w:hint="eastAsia"/>
          <w:sz w:val="24"/>
          <w:szCs w:val="24"/>
        </w:rPr>
        <w:t>本合同经三方盖章签字后生效，如有变动，必须经三方协商一致后，方可更改。本合同一式伍份，甲方贰份，乙方贰份，采购代理机构壹份。</w:t>
      </w:r>
    </w:p>
    <w:p w:rsidR="0090441A" w:rsidRPr="001B370A" w:rsidRDefault="002403FF">
      <w:pPr>
        <w:spacing w:line="360" w:lineRule="auto"/>
        <w:ind w:firstLineChars="200" w:firstLine="480"/>
        <w:contextualSpacing/>
        <w:rPr>
          <w:rFonts w:ascii="宋体" w:eastAsia="宋体" w:hAnsi="宋体"/>
          <w:sz w:val="24"/>
          <w:szCs w:val="24"/>
        </w:rPr>
      </w:pPr>
      <w:r w:rsidRPr="001B370A">
        <w:rPr>
          <w:rFonts w:ascii="宋体" w:eastAsia="宋体" w:hAnsi="宋体" w:hint="eastAsia"/>
          <w:sz w:val="24"/>
          <w:szCs w:val="24"/>
        </w:rPr>
        <w:t>其他未尽事宜，参照相关法律，双方协商解决。</w:t>
      </w:r>
    </w:p>
    <w:p w:rsidR="0090441A" w:rsidRPr="001B370A" w:rsidRDefault="0090441A">
      <w:pPr>
        <w:spacing w:line="360" w:lineRule="auto"/>
        <w:ind w:firstLineChars="200" w:firstLine="480"/>
        <w:contextualSpacing/>
        <w:rPr>
          <w:rFonts w:ascii="宋体" w:eastAsia="宋体" w:hAnsi="宋体"/>
          <w:sz w:val="24"/>
          <w:szCs w:val="24"/>
        </w:rPr>
      </w:pPr>
    </w:p>
    <w:p w:rsidR="0090441A" w:rsidRPr="001B370A" w:rsidRDefault="002403FF">
      <w:pPr>
        <w:spacing w:line="360" w:lineRule="auto"/>
        <w:ind w:firstLineChars="200" w:firstLine="480"/>
        <w:contextualSpacing/>
        <w:rPr>
          <w:rFonts w:ascii="宋体" w:eastAsia="宋体" w:hAnsi="宋体"/>
          <w:sz w:val="24"/>
          <w:szCs w:val="24"/>
        </w:rPr>
      </w:pPr>
      <w:r w:rsidRPr="001B370A">
        <w:rPr>
          <w:rFonts w:ascii="宋体" w:eastAsia="宋体" w:hAnsi="宋体" w:hint="eastAsia"/>
          <w:sz w:val="24"/>
          <w:szCs w:val="24"/>
        </w:rPr>
        <w:t xml:space="preserve">甲方：单位名称（章）： 中共常州市委宣传部          </w:t>
      </w:r>
    </w:p>
    <w:p w:rsidR="0090441A" w:rsidRPr="001B370A" w:rsidRDefault="002403FF">
      <w:pPr>
        <w:spacing w:line="360" w:lineRule="auto"/>
        <w:ind w:firstLineChars="200" w:firstLine="480"/>
        <w:contextualSpacing/>
        <w:rPr>
          <w:rFonts w:ascii="宋体" w:eastAsia="宋体" w:hAnsi="宋体"/>
          <w:sz w:val="24"/>
          <w:szCs w:val="24"/>
        </w:rPr>
      </w:pPr>
      <w:r w:rsidRPr="001B370A">
        <w:rPr>
          <w:rFonts w:ascii="宋体" w:eastAsia="宋体" w:hAnsi="宋体" w:hint="eastAsia"/>
          <w:sz w:val="24"/>
          <w:szCs w:val="24"/>
        </w:rPr>
        <w:t xml:space="preserve">  单位地址：  常州市龙城大道1280号行政中心1号楼A座22楼 </w:t>
      </w:r>
    </w:p>
    <w:p w:rsidR="0090441A" w:rsidRPr="001B370A" w:rsidRDefault="002403FF">
      <w:pPr>
        <w:spacing w:line="360" w:lineRule="auto"/>
        <w:ind w:firstLineChars="200" w:firstLine="480"/>
        <w:contextualSpacing/>
        <w:rPr>
          <w:rFonts w:ascii="宋体" w:eastAsia="宋体" w:hAnsi="宋体"/>
          <w:sz w:val="24"/>
          <w:szCs w:val="24"/>
        </w:rPr>
      </w:pPr>
      <w:r w:rsidRPr="001B370A">
        <w:rPr>
          <w:rFonts w:ascii="宋体" w:eastAsia="宋体" w:hAnsi="宋体" w:hint="eastAsia"/>
          <w:sz w:val="24"/>
          <w:szCs w:val="24"/>
        </w:rPr>
        <w:t xml:space="preserve">  法定代表人：</w:t>
      </w:r>
    </w:p>
    <w:p w:rsidR="0090441A" w:rsidRPr="001B370A" w:rsidRDefault="002403FF">
      <w:pPr>
        <w:spacing w:line="360" w:lineRule="auto"/>
        <w:ind w:firstLineChars="200" w:firstLine="480"/>
        <w:contextualSpacing/>
        <w:rPr>
          <w:rFonts w:ascii="宋体" w:eastAsia="宋体" w:hAnsi="宋体"/>
          <w:sz w:val="24"/>
          <w:szCs w:val="24"/>
        </w:rPr>
      </w:pPr>
      <w:r w:rsidRPr="001B370A">
        <w:rPr>
          <w:rFonts w:ascii="宋体" w:eastAsia="宋体" w:hAnsi="宋体" w:hint="eastAsia"/>
          <w:sz w:val="24"/>
          <w:szCs w:val="24"/>
        </w:rPr>
        <w:t xml:space="preserve">  代理人：</w:t>
      </w:r>
    </w:p>
    <w:p w:rsidR="0090441A" w:rsidRPr="001B370A" w:rsidRDefault="002403FF">
      <w:pPr>
        <w:spacing w:line="360" w:lineRule="auto"/>
        <w:ind w:firstLineChars="200" w:firstLine="480"/>
        <w:contextualSpacing/>
        <w:rPr>
          <w:rFonts w:ascii="宋体" w:eastAsia="宋体" w:hAnsi="宋体"/>
          <w:sz w:val="24"/>
          <w:szCs w:val="24"/>
        </w:rPr>
      </w:pPr>
      <w:r w:rsidRPr="001B370A">
        <w:rPr>
          <w:rFonts w:ascii="宋体" w:eastAsia="宋体" w:hAnsi="宋体" w:hint="eastAsia"/>
          <w:sz w:val="24"/>
          <w:szCs w:val="24"/>
        </w:rPr>
        <w:t xml:space="preserve">  经办人：</w:t>
      </w:r>
    </w:p>
    <w:p w:rsidR="0090441A" w:rsidRPr="001B370A" w:rsidRDefault="002403FF">
      <w:pPr>
        <w:spacing w:line="360" w:lineRule="auto"/>
        <w:ind w:firstLineChars="200" w:firstLine="480"/>
        <w:contextualSpacing/>
        <w:rPr>
          <w:rFonts w:ascii="宋体" w:eastAsia="宋体" w:hAnsi="宋体"/>
          <w:sz w:val="24"/>
          <w:szCs w:val="24"/>
        </w:rPr>
      </w:pPr>
      <w:r w:rsidRPr="001B370A">
        <w:rPr>
          <w:rFonts w:ascii="宋体" w:eastAsia="宋体" w:hAnsi="宋体" w:hint="eastAsia"/>
          <w:sz w:val="24"/>
          <w:szCs w:val="24"/>
        </w:rPr>
        <w:t xml:space="preserve">  电  话：</w:t>
      </w:r>
    </w:p>
    <w:p w:rsidR="0090441A" w:rsidRPr="001B370A" w:rsidRDefault="0090441A">
      <w:pPr>
        <w:spacing w:line="360" w:lineRule="auto"/>
        <w:ind w:firstLineChars="200" w:firstLine="480"/>
        <w:rPr>
          <w:rFonts w:ascii="宋体" w:eastAsia="宋体" w:hAnsi="宋体"/>
          <w:sz w:val="24"/>
          <w:szCs w:val="24"/>
        </w:rPr>
      </w:pP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乙方</w:t>
      </w:r>
      <w:r w:rsidRPr="001B370A">
        <w:rPr>
          <w:rFonts w:ascii="宋体" w:eastAsia="宋体" w:hAnsi="宋体"/>
          <w:sz w:val="24"/>
          <w:szCs w:val="24"/>
        </w:rPr>
        <w:t>（</w:t>
      </w:r>
      <w:r w:rsidRPr="001B370A">
        <w:rPr>
          <w:rFonts w:ascii="宋体" w:eastAsia="宋体" w:hAnsi="宋体" w:hint="eastAsia"/>
          <w:sz w:val="24"/>
          <w:szCs w:val="24"/>
        </w:rPr>
        <w:t>盖公章</w:t>
      </w:r>
      <w:r w:rsidRPr="001B370A">
        <w:rPr>
          <w:rFonts w:ascii="宋体" w:eastAsia="宋体" w:hAnsi="宋体"/>
          <w:sz w:val="24"/>
          <w:szCs w:val="24"/>
        </w:rPr>
        <w:t>）</w:t>
      </w:r>
      <w:r w:rsidRPr="001B370A">
        <w:rPr>
          <w:rFonts w:ascii="宋体" w:eastAsia="宋体" w:hAnsi="宋体" w:hint="eastAsia"/>
          <w:sz w:val="24"/>
          <w:szCs w:val="24"/>
        </w:rPr>
        <w:t>：</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单位地址：</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法定代表人：</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代理人：</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电话：</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传真：</w:t>
      </w:r>
    </w:p>
    <w:p w:rsidR="0090441A" w:rsidRPr="001B370A" w:rsidRDefault="0090441A">
      <w:pPr>
        <w:spacing w:line="360" w:lineRule="auto"/>
        <w:ind w:firstLineChars="200" w:firstLine="480"/>
        <w:rPr>
          <w:rFonts w:ascii="宋体" w:eastAsia="宋体" w:hAnsi="宋体"/>
          <w:sz w:val="24"/>
          <w:szCs w:val="24"/>
        </w:rPr>
      </w:pP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见证方：</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采购代理机构</w:t>
      </w:r>
      <w:r w:rsidRPr="001B370A">
        <w:rPr>
          <w:rFonts w:ascii="宋体" w:eastAsia="宋体" w:hAnsi="宋体"/>
          <w:sz w:val="24"/>
          <w:szCs w:val="24"/>
        </w:rPr>
        <w:t>（</w:t>
      </w:r>
      <w:r w:rsidRPr="001B370A">
        <w:rPr>
          <w:rFonts w:ascii="宋体" w:eastAsia="宋体" w:hAnsi="宋体" w:hint="eastAsia"/>
          <w:sz w:val="24"/>
          <w:szCs w:val="24"/>
        </w:rPr>
        <w:t>盖章</w:t>
      </w:r>
      <w:r w:rsidRPr="001B370A">
        <w:rPr>
          <w:rFonts w:ascii="宋体" w:eastAsia="宋体" w:hAnsi="宋体"/>
          <w:sz w:val="24"/>
          <w:szCs w:val="24"/>
        </w:rPr>
        <w:t>）</w:t>
      </w:r>
      <w:r w:rsidRPr="001B370A">
        <w:rPr>
          <w:rFonts w:ascii="宋体" w:eastAsia="宋体" w:hAnsi="宋体" w:hint="eastAsia"/>
          <w:sz w:val="24"/>
          <w:szCs w:val="24"/>
        </w:rPr>
        <w:t>：常州盈泰招标有限公司</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法定代表人：</w:t>
      </w:r>
    </w:p>
    <w:p w:rsidR="0090441A" w:rsidRPr="001B370A" w:rsidRDefault="002403FF">
      <w:pPr>
        <w:adjustRightInd w:val="0"/>
        <w:snapToGrid w:val="0"/>
        <w:spacing w:line="360" w:lineRule="auto"/>
        <w:ind w:firstLineChars="200" w:firstLine="652"/>
        <w:rPr>
          <w:rFonts w:ascii="宋体" w:hAnsi="宋体"/>
          <w:szCs w:val="21"/>
        </w:rPr>
      </w:pPr>
      <w:r w:rsidRPr="001B370A">
        <w:rPr>
          <w:spacing w:val="23"/>
          <w:sz w:val="28"/>
          <w:szCs w:val="28"/>
        </w:rPr>
        <w:br w:type="page"/>
      </w:r>
    </w:p>
    <w:p w:rsidR="0090441A" w:rsidRPr="001B370A" w:rsidRDefault="002403FF">
      <w:pPr>
        <w:numPr>
          <w:ilvl w:val="0"/>
          <w:numId w:val="2"/>
        </w:numPr>
        <w:spacing w:afterLines="50" w:after="156"/>
        <w:ind w:left="743" w:hanging="743"/>
        <w:jc w:val="center"/>
        <w:outlineLvl w:val="0"/>
        <w:rPr>
          <w:rFonts w:ascii="宋体" w:eastAsia="宋体" w:hAnsi="宋体"/>
          <w:b/>
          <w:sz w:val="28"/>
          <w:szCs w:val="21"/>
        </w:rPr>
      </w:pPr>
      <w:bookmarkStart w:id="13" w:name="_Toc45113964"/>
      <w:r w:rsidRPr="001B370A">
        <w:rPr>
          <w:rFonts w:ascii="宋体" w:eastAsia="宋体" w:hAnsi="宋体" w:hint="eastAsia"/>
          <w:b/>
          <w:sz w:val="28"/>
          <w:szCs w:val="21"/>
        </w:rPr>
        <w:lastRenderedPageBreak/>
        <w:t>评标细则</w:t>
      </w:r>
      <w:bookmarkEnd w:id="11"/>
      <w:bookmarkEnd w:id="12"/>
      <w:bookmarkEnd w:id="13"/>
    </w:p>
    <w:p w:rsidR="0090441A" w:rsidRPr="001B370A" w:rsidRDefault="002403FF">
      <w:pPr>
        <w:adjustRightInd w:val="0"/>
        <w:spacing w:line="360" w:lineRule="auto"/>
        <w:ind w:firstLineChars="200" w:firstLine="482"/>
        <w:rPr>
          <w:rFonts w:ascii="宋体" w:eastAsia="宋体" w:hAnsi="宋体"/>
          <w:b/>
          <w:bCs/>
          <w:sz w:val="24"/>
          <w:szCs w:val="24"/>
        </w:rPr>
      </w:pPr>
      <w:bookmarkStart w:id="14" w:name="_Toc1743563"/>
      <w:bookmarkStart w:id="15" w:name="_Toc1741411"/>
      <w:r w:rsidRPr="001B370A">
        <w:rPr>
          <w:rFonts w:ascii="宋体" w:eastAsia="宋体" w:hAnsi="宋体" w:hint="eastAsia"/>
          <w:b/>
          <w:bCs/>
          <w:sz w:val="24"/>
          <w:szCs w:val="24"/>
        </w:rPr>
        <w:t>一、评标方法与定标原则</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sz w:val="24"/>
          <w:szCs w:val="24"/>
        </w:rPr>
        <w:t>1.投标报价高于或低于本项目最高限价的视为无效投标处理。</w:t>
      </w:r>
      <w:r w:rsidRPr="001B370A">
        <w:rPr>
          <w:rFonts w:ascii="宋体" w:eastAsia="宋体" w:hAnsi="宋体" w:hint="eastAsia"/>
          <w:sz w:val="24"/>
          <w:szCs w:val="24"/>
        </w:rPr>
        <w:t>无效报价的响应文件不进行评审，也不得中标。</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sz w:val="24"/>
          <w:szCs w:val="24"/>
        </w:rPr>
        <w:t>2.</w:t>
      </w:r>
      <w:r w:rsidRPr="001B370A">
        <w:rPr>
          <w:rFonts w:ascii="宋体" w:eastAsia="宋体" w:hAnsi="宋体" w:hint="eastAsia"/>
          <w:sz w:val="24"/>
          <w:szCs w:val="24"/>
        </w:rPr>
        <w:t>本次招标采用综合评分法。评标小组各成员独立对每个有效供应商的响应文件技术部分进行评审和评价。对单个供应商的评分偏离评审小组平均分值±8</w:t>
      </w:r>
      <w:r w:rsidRPr="001B370A">
        <w:rPr>
          <w:rFonts w:ascii="宋体" w:eastAsia="宋体" w:hAnsi="宋体"/>
          <w:sz w:val="24"/>
          <w:szCs w:val="24"/>
        </w:rPr>
        <w:t>%</w:t>
      </w:r>
      <w:r w:rsidRPr="001B370A">
        <w:rPr>
          <w:rFonts w:ascii="宋体" w:eastAsia="宋体" w:hAnsi="宋体" w:hint="eastAsia"/>
          <w:sz w:val="24"/>
          <w:szCs w:val="24"/>
        </w:rPr>
        <w:t>时，该评标人员需作出书面说明。对偏离超过平均分值±</w:t>
      </w:r>
      <w:r w:rsidRPr="001B370A">
        <w:rPr>
          <w:rFonts w:ascii="宋体" w:eastAsia="宋体" w:hAnsi="宋体"/>
          <w:sz w:val="24"/>
          <w:szCs w:val="24"/>
        </w:rPr>
        <w:t>8%</w:t>
      </w:r>
      <w:r w:rsidRPr="001B370A">
        <w:rPr>
          <w:rFonts w:ascii="宋体" w:eastAsia="宋体" w:hAnsi="宋体" w:hint="eastAsia"/>
          <w:sz w:val="24"/>
          <w:szCs w:val="24"/>
        </w:rPr>
        <w:t>的评分，汇总分值时不予采用。如上述正偏离、负偏离分别出现</w:t>
      </w:r>
      <w:r w:rsidRPr="001B370A">
        <w:rPr>
          <w:rFonts w:ascii="宋体" w:eastAsia="宋体" w:hAnsi="宋体"/>
          <w:sz w:val="24"/>
          <w:szCs w:val="24"/>
        </w:rPr>
        <w:t>2</w:t>
      </w:r>
      <w:r w:rsidRPr="001B370A">
        <w:rPr>
          <w:rFonts w:ascii="宋体" w:eastAsia="宋体" w:hAnsi="宋体" w:hint="eastAsia"/>
          <w:sz w:val="24"/>
          <w:szCs w:val="24"/>
        </w:rPr>
        <w:t>个以上的，只对偏离最大的评分，汇总分值时不予采用。</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sz w:val="24"/>
          <w:szCs w:val="24"/>
        </w:rPr>
        <w:t>3.</w:t>
      </w:r>
      <w:r w:rsidRPr="001B370A">
        <w:rPr>
          <w:rFonts w:ascii="宋体" w:eastAsia="宋体" w:hAnsi="宋体" w:hint="eastAsia"/>
          <w:sz w:val="24"/>
          <w:szCs w:val="24"/>
        </w:rPr>
        <w:t>评标结果按综合评分由高到低顺序排列，综合评分相同的并列。响应文件满足招标文件全部实质性要求且综合评分</w:t>
      </w:r>
      <w:r w:rsidRPr="001B370A">
        <w:rPr>
          <w:rFonts w:ascii="宋体" w:eastAsia="宋体" w:hAnsi="宋体" w:hint="eastAsia"/>
          <w:b/>
          <w:bCs/>
          <w:sz w:val="24"/>
          <w:szCs w:val="24"/>
          <w:u w:val="single"/>
        </w:rPr>
        <w:t>大于等于6</w:t>
      </w:r>
      <w:r w:rsidRPr="001B370A">
        <w:rPr>
          <w:rFonts w:ascii="宋体" w:eastAsia="宋体" w:hAnsi="宋体"/>
          <w:b/>
          <w:bCs/>
          <w:sz w:val="24"/>
          <w:szCs w:val="24"/>
          <w:u w:val="single"/>
        </w:rPr>
        <w:t>0</w:t>
      </w:r>
      <w:r w:rsidRPr="001B370A">
        <w:rPr>
          <w:rFonts w:ascii="宋体" w:eastAsia="宋体" w:hAnsi="宋体" w:hint="eastAsia"/>
          <w:b/>
          <w:bCs/>
          <w:sz w:val="24"/>
          <w:szCs w:val="24"/>
          <w:u w:val="single"/>
        </w:rPr>
        <w:t>分</w:t>
      </w:r>
      <w:r w:rsidRPr="001B370A">
        <w:rPr>
          <w:rFonts w:ascii="宋体" w:eastAsia="宋体" w:hAnsi="宋体" w:hint="eastAsia"/>
          <w:sz w:val="24"/>
          <w:szCs w:val="24"/>
        </w:rPr>
        <w:t>的供应商为成交候选供应商。</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sz w:val="24"/>
          <w:szCs w:val="24"/>
        </w:rPr>
        <w:t>4.</w:t>
      </w:r>
      <w:r w:rsidRPr="001B370A">
        <w:rPr>
          <w:rFonts w:ascii="宋体" w:eastAsia="宋体" w:hAnsi="宋体" w:hint="eastAsia"/>
          <w:sz w:val="24"/>
          <w:szCs w:val="24"/>
        </w:rPr>
        <w:t>对于小微企业提供本企业或者其他小微企业制造的产品进行价格扣除：对小型和微型企业产品的价格给予</w:t>
      </w:r>
      <w:r w:rsidRPr="001B370A">
        <w:rPr>
          <w:rFonts w:ascii="宋体" w:eastAsia="宋体" w:hAnsi="宋体"/>
          <w:b/>
          <w:sz w:val="24"/>
          <w:szCs w:val="24"/>
        </w:rPr>
        <w:t xml:space="preserve">10% </w:t>
      </w:r>
      <w:r w:rsidRPr="001B370A">
        <w:rPr>
          <w:rFonts w:ascii="宋体" w:eastAsia="宋体" w:hAnsi="宋体" w:hint="eastAsia"/>
          <w:sz w:val="24"/>
          <w:szCs w:val="24"/>
        </w:rPr>
        <w:t>的扣除用扣除后的价格参与评审。属于残疾人福利性单位的视同小微企业，给予价格扣除。小微企业提供大中型企业制造的货物的，视同为大中型企业，不给予价格扣除。</w:t>
      </w:r>
    </w:p>
    <w:p w:rsidR="0090441A" w:rsidRPr="001B370A" w:rsidRDefault="002403FF">
      <w:pPr>
        <w:adjustRightInd w:val="0"/>
        <w:spacing w:line="360" w:lineRule="auto"/>
        <w:ind w:firstLineChars="200" w:firstLine="482"/>
        <w:rPr>
          <w:rFonts w:ascii="宋体" w:eastAsia="宋体" w:hAnsi="宋体"/>
          <w:b/>
          <w:bCs/>
          <w:sz w:val="24"/>
          <w:szCs w:val="24"/>
        </w:rPr>
      </w:pPr>
      <w:r w:rsidRPr="001B370A">
        <w:rPr>
          <w:rFonts w:ascii="宋体" w:eastAsia="宋体" w:hAnsi="宋体" w:hint="eastAsia"/>
          <w:b/>
          <w:bCs/>
          <w:sz w:val="24"/>
          <w:szCs w:val="24"/>
        </w:rPr>
        <w:t>二、评分标准：</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708"/>
        <w:gridCol w:w="5812"/>
      </w:tblGrid>
      <w:tr w:rsidR="00C82B85" w:rsidRPr="00C82B85" w:rsidTr="00900C29">
        <w:trPr>
          <w:trHeight w:val="454"/>
          <w:tblHeader/>
          <w:jc w:val="center"/>
        </w:trPr>
        <w:tc>
          <w:tcPr>
            <w:tcW w:w="709" w:type="dxa"/>
            <w:vAlign w:val="center"/>
          </w:tcPr>
          <w:p w:rsidR="00C82B85" w:rsidRPr="00C82B85" w:rsidRDefault="00C82B85">
            <w:pPr>
              <w:jc w:val="center"/>
              <w:rPr>
                <w:rFonts w:ascii="宋体" w:eastAsia="宋体" w:hAnsi="宋体"/>
                <w:b/>
                <w:bCs/>
                <w:sz w:val="24"/>
                <w:szCs w:val="24"/>
              </w:rPr>
            </w:pPr>
            <w:r w:rsidRPr="00C82B85">
              <w:rPr>
                <w:rFonts w:ascii="宋体" w:eastAsia="宋体" w:hAnsi="宋体" w:hint="eastAsia"/>
                <w:b/>
                <w:bCs/>
                <w:sz w:val="24"/>
                <w:szCs w:val="24"/>
              </w:rPr>
              <w:t>序号</w:t>
            </w:r>
          </w:p>
        </w:tc>
        <w:tc>
          <w:tcPr>
            <w:tcW w:w="1276" w:type="dxa"/>
            <w:vAlign w:val="center"/>
          </w:tcPr>
          <w:p w:rsidR="00C82B85" w:rsidRPr="00C82B85" w:rsidRDefault="00C82B85">
            <w:pPr>
              <w:jc w:val="center"/>
              <w:rPr>
                <w:rFonts w:ascii="宋体" w:eastAsia="宋体" w:hAnsi="宋体"/>
                <w:b/>
                <w:bCs/>
                <w:sz w:val="24"/>
                <w:szCs w:val="24"/>
              </w:rPr>
            </w:pPr>
            <w:r w:rsidRPr="00C82B85">
              <w:rPr>
                <w:rFonts w:ascii="宋体" w:eastAsia="宋体" w:hAnsi="宋体" w:hint="eastAsia"/>
                <w:b/>
                <w:bCs/>
                <w:sz w:val="24"/>
                <w:szCs w:val="24"/>
              </w:rPr>
              <w:t>评分因素</w:t>
            </w:r>
          </w:p>
        </w:tc>
        <w:tc>
          <w:tcPr>
            <w:tcW w:w="708" w:type="dxa"/>
            <w:vAlign w:val="center"/>
          </w:tcPr>
          <w:p w:rsidR="00C82B85" w:rsidRPr="00C82B85" w:rsidRDefault="00C82B85">
            <w:pPr>
              <w:jc w:val="center"/>
              <w:rPr>
                <w:rFonts w:ascii="宋体" w:eastAsia="宋体" w:hAnsi="宋体"/>
                <w:b/>
                <w:bCs/>
                <w:sz w:val="24"/>
                <w:szCs w:val="24"/>
              </w:rPr>
            </w:pPr>
            <w:r w:rsidRPr="00C82B85">
              <w:rPr>
                <w:rFonts w:ascii="宋体" w:eastAsia="宋体" w:hAnsi="宋体" w:hint="eastAsia"/>
                <w:b/>
                <w:bCs/>
                <w:sz w:val="24"/>
                <w:szCs w:val="24"/>
              </w:rPr>
              <w:t>权重</w:t>
            </w:r>
          </w:p>
        </w:tc>
        <w:tc>
          <w:tcPr>
            <w:tcW w:w="5812" w:type="dxa"/>
            <w:vAlign w:val="center"/>
          </w:tcPr>
          <w:p w:rsidR="00C82B85" w:rsidRPr="00C82B85" w:rsidRDefault="00C82B85">
            <w:pPr>
              <w:jc w:val="center"/>
              <w:rPr>
                <w:rFonts w:ascii="宋体" w:eastAsia="宋体" w:hAnsi="宋体"/>
                <w:b/>
                <w:bCs/>
                <w:sz w:val="24"/>
                <w:szCs w:val="24"/>
              </w:rPr>
            </w:pPr>
            <w:r w:rsidRPr="00C82B85">
              <w:rPr>
                <w:rFonts w:ascii="宋体" w:eastAsia="宋体" w:hAnsi="宋体" w:hint="eastAsia"/>
                <w:b/>
                <w:bCs/>
                <w:sz w:val="24"/>
                <w:szCs w:val="24"/>
              </w:rPr>
              <w:t>评分准则</w:t>
            </w:r>
          </w:p>
        </w:tc>
      </w:tr>
      <w:tr w:rsidR="00C82B85" w:rsidRPr="001B370A" w:rsidTr="00C82B85">
        <w:trPr>
          <w:trHeight w:val="454"/>
          <w:jc w:val="center"/>
        </w:trPr>
        <w:tc>
          <w:tcPr>
            <w:tcW w:w="709" w:type="dxa"/>
            <w:vAlign w:val="center"/>
          </w:tcPr>
          <w:p w:rsidR="00C82B85" w:rsidRPr="001B370A" w:rsidRDefault="00C82B85">
            <w:pPr>
              <w:jc w:val="center"/>
              <w:rPr>
                <w:rFonts w:ascii="宋体" w:eastAsia="宋体" w:hAnsi="宋体"/>
                <w:sz w:val="24"/>
                <w:szCs w:val="24"/>
              </w:rPr>
            </w:pPr>
            <w:r w:rsidRPr="001B370A">
              <w:rPr>
                <w:rFonts w:ascii="宋体" w:eastAsia="宋体" w:hAnsi="宋体" w:hint="eastAsia"/>
                <w:sz w:val="24"/>
                <w:szCs w:val="24"/>
              </w:rPr>
              <w:t>1</w:t>
            </w:r>
          </w:p>
        </w:tc>
        <w:tc>
          <w:tcPr>
            <w:tcW w:w="1276" w:type="dxa"/>
            <w:vAlign w:val="center"/>
          </w:tcPr>
          <w:p w:rsidR="00C82B85" w:rsidRPr="001B370A" w:rsidRDefault="00C82B85">
            <w:pPr>
              <w:jc w:val="center"/>
              <w:rPr>
                <w:rFonts w:ascii="宋体" w:eastAsia="宋体" w:hAnsi="宋体"/>
                <w:sz w:val="24"/>
                <w:szCs w:val="24"/>
              </w:rPr>
            </w:pPr>
            <w:r w:rsidRPr="001B370A">
              <w:rPr>
                <w:rFonts w:ascii="宋体" w:eastAsia="宋体" w:hAnsi="宋体" w:hint="eastAsia"/>
                <w:sz w:val="24"/>
                <w:szCs w:val="24"/>
              </w:rPr>
              <w:t>项目团队</w:t>
            </w:r>
          </w:p>
        </w:tc>
        <w:tc>
          <w:tcPr>
            <w:tcW w:w="708" w:type="dxa"/>
            <w:vAlign w:val="center"/>
          </w:tcPr>
          <w:p w:rsidR="00C82B85" w:rsidRPr="001B370A" w:rsidRDefault="00C82B85">
            <w:pPr>
              <w:jc w:val="center"/>
              <w:rPr>
                <w:rFonts w:ascii="宋体" w:eastAsia="宋体" w:hAnsi="宋体"/>
                <w:sz w:val="24"/>
                <w:szCs w:val="24"/>
              </w:rPr>
            </w:pPr>
            <w:r w:rsidRPr="001B370A">
              <w:rPr>
                <w:rFonts w:ascii="宋体" w:eastAsia="宋体" w:hAnsi="宋体"/>
                <w:sz w:val="24"/>
                <w:szCs w:val="24"/>
              </w:rPr>
              <w:t>20</w:t>
            </w:r>
          </w:p>
        </w:tc>
        <w:tc>
          <w:tcPr>
            <w:tcW w:w="5812" w:type="dxa"/>
            <w:vAlign w:val="center"/>
          </w:tcPr>
          <w:p w:rsidR="00C82B85" w:rsidRPr="001B370A" w:rsidRDefault="00C82B85">
            <w:pPr>
              <w:rPr>
                <w:rFonts w:ascii="宋体" w:eastAsia="宋体" w:hAnsi="宋体"/>
                <w:sz w:val="24"/>
                <w:szCs w:val="24"/>
              </w:rPr>
            </w:pPr>
            <w:r w:rsidRPr="001B370A">
              <w:rPr>
                <w:rFonts w:ascii="宋体" w:eastAsia="宋体" w:hAnsi="宋体"/>
                <w:sz w:val="24"/>
                <w:szCs w:val="24"/>
              </w:rPr>
              <w:t>演出团队人员达到 200人(含 )以上得 20分，</w:t>
            </w:r>
            <w:r w:rsidRPr="001B370A">
              <w:rPr>
                <w:rFonts w:ascii="宋体" w:eastAsia="宋体" w:hAnsi="宋体" w:hint="eastAsia"/>
                <w:sz w:val="24"/>
                <w:szCs w:val="24"/>
              </w:rPr>
              <w:t>每少1</w:t>
            </w:r>
            <w:r w:rsidRPr="001B370A">
              <w:rPr>
                <w:rFonts w:ascii="宋体" w:eastAsia="宋体" w:hAnsi="宋体"/>
                <w:sz w:val="24"/>
                <w:szCs w:val="24"/>
              </w:rPr>
              <w:t>0</w:t>
            </w:r>
            <w:r w:rsidRPr="001B370A">
              <w:rPr>
                <w:rFonts w:ascii="宋体" w:eastAsia="宋体" w:hAnsi="宋体" w:hint="eastAsia"/>
                <w:sz w:val="24"/>
                <w:szCs w:val="24"/>
              </w:rPr>
              <w:t>人减1分，人员少于</w:t>
            </w:r>
            <w:r w:rsidRPr="001B370A">
              <w:rPr>
                <w:rFonts w:ascii="宋体" w:eastAsia="宋体" w:hAnsi="宋体"/>
                <w:sz w:val="24"/>
                <w:szCs w:val="24"/>
              </w:rPr>
              <w:t>15</w:t>
            </w:r>
            <w:r w:rsidRPr="001B370A">
              <w:rPr>
                <w:rFonts w:ascii="宋体" w:eastAsia="宋体" w:hAnsi="宋体" w:hint="eastAsia"/>
                <w:sz w:val="24"/>
                <w:szCs w:val="24"/>
              </w:rPr>
              <w:t>人不</w:t>
            </w:r>
            <w:r w:rsidRPr="001B370A">
              <w:rPr>
                <w:rFonts w:ascii="宋体" w:eastAsia="宋体" w:hAnsi="宋体"/>
                <w:sz w:val="24"/>
                <w:szCs w:val="24"/>
              </w:rPr>
              <w:t>得分。</w:t>
            </w:r>
          </w:p>
        </w:tc>
      </w:tr>
      <w:tr w:rsidR="00C82B85" w:rsidRPr="001B370A" w:rsidTr="00C82B85">
        <w:trPr>
          <w:trHeight w:val="454"/>
          <w:jc w:val="center"/>
        </w:trPr>
        <w:tc>
          <w:tcPr>
            <w:tcW w:w="709" w:type="dxa"/>
            <w:vAlign w:val="center"/>
          </w:tcPr>
          <w:p w:rsidR="00C82B85" w:rsidRPr="001B370A" w:rsidRDefault="00C82B85">
            <w:pPr>
              <w:jc w:val="center"/>
              <w:rPr>
                <w:rFonts w:ascii="宋体" w:eastAsia="宋体" w:hAnsi="宋体"/>
                <w:sz w:val="24"/>
                <w:szCs w:val="24"/>
              </w:rPr>
            </w:pPr>
            <w:r w:rsidRPr="001B370A">
              <w:rPr>
                <w:rFonts w:ascii="宋体" w:eastAsia="宋体" w:hAnsi="宋体" w:hint="eastAsia"/>
                <w:sz w:val="24"/>
                <w:szCs w:val="24"/>
              </w:rPr>
              <w:t>2</w:t>
            </w:r>
          </w:p>
        </w:tc>
        <w:tc>
          <w:tcPr>
            <w:tcW w:w="1276" w:type="dxa"/>
            <w:vAlign w:val="center"/>
          </w:tcPr>
          <w:p w:rsidR="00C82B85" w:rsidRPr="001B370A" w:rsidRDefault="00C82B85">
            <w:pPr>
              <w:rPr>
                <w:rFonts w:ascii="宋体" w:eastAsia="宋体" w:hAnsi="宋体"/>
                <w:sz w:val="24"/>
                <w:szCs w:val="24"/>
              </w:rPr>
            </w:pPr>
            <w:r w:rsidRPr="001B370A">
              <w:rPr>
                <w:rFonts w:ascii="宋体" w:eastAsia="宋体" w:hAnsi="宋体" w:hint="eastAsia"/>
                <w:sz w:val="24"/>
                <w:szCs w:val="24"/>
              </w:rPr>
              <w:t>业务能力</w:t>
            </w:r>
          </w:p>
        </w:tc>
        <w:tc>
          <w:tcPr>
            <w:tcW w:w="708" w:type="dxa"/>
            <w:vAlign w:val="center"/>
          </w:tcPr>
          <w:p w:rsidR="00C82B85" w:rsidRPr="001B370A" w:rsidRDefault="00C82B85">
            <w:pPr>
              <w:jc w:val="center"/>
              <w:rPr>
                <w:rFonts w:ascii="宋体" w:eastAsia="宋体" w:hAnsi="宋体"/>
                <w:sz w:val="24"/>
                <w:szCs w:val="24"/>
              </w:rPr>
            </w:pPr>
            <w:r w:rsidRPr="001B370A">
              <w:rPr>
                <w:rFonts w:ascii="宋体" w:eastAsia="宋体" w:hAnsi="宋体" w:hint="eastAsia"/>
                <w:sz w:val="24"/>
                <w:szCs w:val="24"/>
              </w:rPr>
              <w:t>2</w:t>
            </w:r>
            <w:r w:rsidRPr="001B370A">
              <w:rPr>
                <w:rFonts w:ascii="宋体" w:eastAsia="宋体" w:hAnsi="宋体"/>
                <w:sz w:val="24"/>
                <w:szCs w:val="24"/>
              </w:rPr>
              <w:t>0</w:t>
            </w:r>
          </w:p>
        </w:tc>
        <w:tc>
          <w:tcPr>
            <w:tcW w:w="5812" w:type="dxa"/>
            <w:vAlign w:val="center"/>
          </w:tcPr>
          <w:p w:rsidR="00C82B85" w:rsidRPr="001B370A" w:rsidRDefault="00C82B85">
            <w:pPr>
              <w:rPr>
                <w:rFonts w:ascii="宋体" w:eastAsia="宋体" w:hAnsi="宋体"/>
                <w:sz w:val="24"/>
                <w:szCs w:val="24"/>
              </w:rPr>
            </w:pPr>
            <w:r w:rsidRPr="001B370A">
              <w:rPr>
                <w:rFonts w:ascii="宋体" w:eastAsia="宋体" w:hAnsi="宋体" w:hint="eastAsia"/>
                <w:sz w:val="24"/>
                <w:szCs w:val="24"/>
              </w:rPr>
              <w:t>评委根据投标人提供的参加本项目的演出人员在文艺领域情况酌情打分。</w:t>
            </w:r>
          </w:p>
          <w:p w:rsidR="00C82B85" w:rsidRPr="001B370A" w:rsidRDefault="00C82B85">
            <w:pPr>
              <w:rPr>
                <w:rFonts w:ascii="宋体" w:eastAsia="宋体" w:hAnsi="宋体"/>
                <w:sz w:val="24"/>
                <w:szCs w:val="24"/>
              </w:rPr>
            </w:pPr>
            <w:r w:rsidRPr="001B370A">
              <w:rPr>
                <w:rFonts w:ascii="宋体" w:eastAsia="宋体" w:hAnsi="宋体" w:hint="eastAsia"/>
                <w:sz w:val="24"/>
                <w:szCs w:val="24"/>
              </w:rPr>
              <w:t>优秀得1</w:t>
            </w:r>
            <w:r w:rsidRPr="001B370A">
              <w:rPr>
                <w:rFonts w:ascii="宋体" w:eastAsia="宋体" w:hAnsi="宋体"/>
                <w:sz w:val="24"/>
                <w:szCs w:val="24"/>
              </w:rPr>
              <w:t>6-20</w:t>
            </w:r>
            <w:r w:rsidRPr="001B370A">
              <w:rPr>
                <w:rFonts w:ascii="宋体" w:eastAsia="宋体" w:hAnsi="宋体" w:hint="eastAsia"/>
                <w:sz w:val="24"/>
                <w:szCs w:val="24"/>
              </w:rPr>
              <w:t>分，良得1</w:t>
            </w:r>
            <w:r w:rsidRPr="001B370A">
              <w:rPr>
                <w:rFonts w:ascii="宋体" w:eastAsia="宋体" w:hAnsi="宋体"/>
                <w:sz w:val="24"/>
                <w:szCs w:val="24"/>
              </w:rPr>
              <w:t>1-15</w:t>
            </w:r>
            <w:r w:rsidRPr="001B370A">
              <w:rPr>
                <w:rFonts w:ascii="宋体" w:eastAsia="宋体" w:hAnsi="宋体" w:hint="eastAsia"/>
                <w:sz w:val="24"/>
                <w:szCs w:val="24"/>
              </w:rPr>
              <w:t>分，中得6</w:t>
            </w:r>
            <w:r w:rsidRPr="001B370A">
              <w:rPr>
                <w:rFonts w:ascii="宋体" w:eastAsia="宋体" w:hAnsi="宋体"/>
                <w:sz w:val="24"/>
                <w:szCs w:val="24"/>
              </w:rPr>
              <w:t>-10</w:t>
            </w:r>
            <w:r w:rsidRPr="001B370A">
              <w:rPr>
                <w:rFonts w:ascii="宋体" w:eastAsia="宋体" w:hAnsi="宋体" w:hint="eastAsia"/>
                <w:sz w:val="24"/>
                <w:szCs w:val="24"/>
              </w:rPr>
              <w:t>分，差的</w:t>
            </w:r>
            <w:r w:rsidRPr="001B370A">
              <w:rPr>
                <w:rFonts w:ascii="宋体" w:eastAsia="宋体" w:hAnsi="宋体"/>
                <w:sz w:val="24"/>
                <w:szCs w:val="24"/>
              </w:rPr>
              <w:t>1-5</w:t>
            </w:r>
            <w:r w:rsidRPr="001B370A">
              <w:rPr>
                <w:rFonts w:ascii="宋体" w:eastAsia="宋体" w:hAnsi="宋体" w:hint="eastAsia"/>
                <w:sz w:val="24"/>
                <w:szCs w:val="24"/>
              </w:rPr>
              <w:t>分。</w:t>
            </w:r>
          </w:p>
        </w:tc>
      </w:tr>
      <w:tr w:rsidR="00C82B85" w:rsidRPr="001B370A" w:rsidTr="00C82B85">
        <w:trPr>
          <w:trHeight w:val="454"/>
          <w:jc w:val="center"/>
        </w:trPr>
        <w:tc>
          <w:tcPr>
            <w:tcW w:w="709" w:type="dxa"/>
            <w:vAlign w:val="center"/>
          </w:tcPr>
          <w:p w:rsidR="00C82B85" w:rsidRPr="001B370A" w:rsidRDefault="00C82B85">
            <w:pPr>
              <w:jc w:val="center"/>
              <w:rPr>
                <w:rFonts w:ascii="宋体" w:eastAsia="宋体" w:hAnsi="宋体"/>
                <w:sz w:val="24"/>
                <w:szCs w:val="24"/>
              </w:rPr>
            </w:pPr>
            <w:r w:rsidRPr="001B370A">
              <w:rPr>
                <w:rFonts w:ascii="宋体" w:eastAsia="宋体" w:hAnsi="宋体"/>
                <w:sz w:val="24"/>
                <w:szCs w:val="24"/>
              </w:rPr>
              <w:t>3</w:t>
            </w:r>
          </w:p>
        </w:tc>
        <w:tc>
          <w:tcPr>
            <w:tcW w:w="1276" w:type="dxa"/>
            <w:vAlign w:val="center"/>
          </w:tcPr>
          <w:p w:rsidR="00C82B85" w:rsidRPr="001B370A" w:rsidRDefault="00C82B85">
            <w:pPr>
              <w:jc w:val="center"/>
              <w:rPr>
                <w:rFonts w:ascii="宋体" w:eastAsia="宋体" w:hAnsi="宋体"/>
                <w:sz w:val="24"/>
                <w:szCs w:val="24"/>
              </w:rPr>
            </w:pPr>
            <w:r w:rsidRPr="001B370A">
              <w:rPr>
                <w:rFonts w:ascii="宋体" w:eastAsia="宋体" w:hAnsi="宋体" w:hint="eastAsia"/>
                <w:sz w:val="24"/>
                <w:szCs w:val="24"/>
              </w:rPr>
              <w:t>荣誉</w:t>
            </w:r>
          </w:p>
        </w:tc>
        <w:tc>
          <w:tcPr>
            <w:tcW w:w="708" w:type="dxa"/>
            <w:vAlign w:val="center"/>
          </w:tcPr>
          <w:p w:rsidR="00C82B85" w:rsidRPr="001B370A" w:rsidRDefault="00C82B85">
            <w:pPr>
              <w:jc w:val="center"/>
              <w:rPr>
                <w:rFonts w:ascii="宋体" w:eastAsia="宋体" w:hAnsi="宋体"/>
                <w:sz w:val="24"/>
                <w:szCs w:val="24"/>
              </w:rPr>
            </w:pPr>
            <w:r w:rsidRPr="001B370A">
              <w:rPr>
                <w:rFonts w:ascii="宋体" w:eastAsia="宋体" w:hAnsi="宋体"/>
                <w:sz w:val="24"/>
                <w:szCs w:val="24"/>
              </w:rPr>
              <w:t>10</w:t>
            </w:r>
          </w:p>
        </w:tc>
        <w:tc>
          <w:tcPr>
            <w:tcW w:w="5812" w:type="dxa"/>
            <w:vAlign w:val="center"/>
          </w:tcPr>
          <w:p w:rsidR="00C82B85" w:rsidRPr="001B370A" w:rsidRDefault="00C82B85">
            <w:pPr>
              <w:rPr>
                <w:rFonts w:ascii="宋体" w:eastAsia="宋体" w:hAnsi="宋体"/>
                <w:sz w:val="24"/>
                <w:szCs w:val="24"/>
              </w:rPr>
            </w:pPr>
            <w:r w:rsidRPr="001B370A">
              <w:rPr>
                <w:rFonts w:ascii="宋体" w:eastAsia="宋体" w:hAnsi="宋体" w:hint="eastAsia"/>
                <w:sz w:val="24"/>
                <w:szCs w:val="24"/>
              </w:rPr>
              <w:t>投标人团队或个人获得省级及以上荣誉的每个得2分；市级荣誉的每个得1分；区级荣誉的每个得</w:t>
            </w:r>
            <w:r w:rsidRPr="001B370A">
              <w:rPr>
                <w:rFonts w:ascii="宋体" w:eastAsia="宋体" w:hAnsi="宋体"/>
                <w:sz w:val="24"/>
                <w:szCs w:val="24"/>
              </w:rPr>
              <w:t>0.5</w:t>
            </w:r>
            <w:r w:rsidRPr="001B370A">
              <w:rPr>
                <w:rFonts w:ascii="宋体" w:eastAsia="宋体" w:hAnsi="宋体" w:hint="eastAsia"/>
                <w:sz w:val="24"/>
                <w:szCs w:val="24"/>
              </w:rPr>
              <w:t>分，最高得</w:t>
            </w:r>
            <w:r w:rsidRPr="001B370A">
              <w:rPr>
                <w:rFonts w:ascii="宋体" w:eastAsia="宋体" w:hAnsi="宋体"/>
                <w:sz w:val="24"/>
                <w:szCs w:val="24"/>
              </w:rPr>
              <w:t>10</w:t>
            </w:r>
            <w:r w:rsidRPr="001B370A">
              <w:rPr>
                <w:rFonts w:ascii="宋体" w:eastAsia="宋体" w:hAnsi="宋体" w:hint="eastAsia"/>
                <w:sz w:val="24"/>
                <w:szCs w:val="24"/>
              </w:rPr>
              <w:t>分。</w:t>
            </w:r>
          </w:p>
          <w:p w:rsidR="00C82B85" w:rsidRPr="001B370A" w:rsidRDefault="00C82B85">
            <w:pPr>
              <w:rPr>
                <w:rFonts w:ascii="宋体" w:eastAsia="宋体" w:hAnsi="宋体"/>
                <w:sz w:val="24"/>
                <w:szCs w:val="24"/>
              </w:rPr>
            </w:pPr>
            <w:r w:rsidRPr="001B370A">
              <w:rPr>
                <w:rFonts w:ascii="宋体" w:eastAsia="宋体" w:hAnsi="宋体" w:hint="eastAsia"/>
                <w:sz w:val="24"/>
                <w:szCs w:val="24"/>
              </w:rPr>
              <w:t>响应文件中需提奖状（证书/奖杯）或获奖照片。</w:t>
            </w:r>
          </w:p>
        </w:tc>
      </w:tr>
      <w:tr w:rsidR="00C82B85" w:rsidRPr="001B370A" w:rsidTr="00C82B85">
        <w:trPr>
          <w:trHeight w:val="454"/>
          <w:jc w:val="center"/>
        </w:trPr>
        <w:tc>
          <w:tcPr>
            <w:tcW w:w="709" w:type="dxa"/>
            <w:vAlign w:val="center"/>
          </w:tcPr>
          <w:p w:rsidR="00C82B85" w:rsidRPr="001B370A" w:rsidRDefault="00C82B85">
            <w:pPr>
              <w:jc w:val="center"/>
              <w:rPr>
                <w:rFonts w:ascii="宋体" w:eastAsia="宋体" w:hAnsi="宋体"/>
                <w:sz w:val="24"/>
                <w:szCs w:val="24"/>
              </w:rPr>
            </w:pPr>
            <w:r w:rsidRPr="001B370A">
              <w:rPr>
                <w:rFonts w:ascii="宋体" w:eastAsia="宋体" w:hAnsi="宋体"/>
                <w:sz w:val="24"/>
                <w:szCs w:val="24"/>
              </w:rPr>
              <w:t>4</w:t>
            </w:r>
          </w:p>
        </w:tc>
        <w:tc>
          <w:tcPr>
            <w:tcW w:w="1276" w:type="dxa"/>
            <w:vAlign w:val="center"/>
          </w:tcPr>
          <w:p w:rsidR="00C82B85" w:rsidRPr="001B370A" w:rsidRDefault="00C82B85">
            <w:pPr>
              <w:jc w:val="center"/>
              <w:rPr>
                <w:rFonts w:ascii="宋体" w:eastAsia="宋体" w:hAnsi="宋体" w:cstheme="minorBidi"/>
                <w:sz w:val="24"/>
                <w:szCs w:val="24"/>
              </w:rPr>
            </w:pPr>
            <w:r w:rsidRPr="001B370A">
              <w:rPr>
                <w:rFonts w:ascii="宋体" w:eastAsia="宋体" w:hAnsi="宋体" w:cstheme="minorBidi" w:hint="eastAsia"/>
                <w:sz w:val="24"/>
                <w:szCs w:val="24"/>
              </w:rPr>
              <w:t>服务内容</w:t>
            </w:r>
          </w:p>
        </w:tc>
        <w:tc>
          <w:tcPr>
            <w:tcW w:w="708" w:type="dxa"/>
            <w:vAlign w:val="center"/>
          </w:tcPr>
          <w:p w:rsidR="00C82B85" w:rsidRPr="001B370A" w:rsidRDefault="00C82B85">
            <w:pPr>
              <w:jc w:val="center"/>
              <w:rPr>
                <w:rFonts w:ascii="宋体" w:eastAsia="宋体" w:hAnsi="宋体"/>
                <w:sz w:val="24"/>
                <w:szCs w:val="24"/>
              </w:rPr>
            </w:pPr>
            <w:r>
              <w:rPr>
                <w:rFonts w:ascii="宋体" w:eastAsia="宋体" w:hAnsi="宋体"/>
                <w:sz w:val="24"/>
                <w:szCs w:val="24"/>
              </w:rPr>
              <w:t>4</w:t>
            </w:r>
            <w:r w:rsidRPr="001B370A">
              <w:rPr>
                <w:rFonts w:ascii="宋体" w:eastAsia="宋体" w:hAnsi="宋体" w:hint="eastAsia"/>
                <w:sz w:val="24"/>
                <w:szCs w:val="24"/>
              </w:rPr>
              <w:t>0</w:t>
            </w:r>
          </w:p>
        </w:tc>
        <w:tc>
          <w:tcPr>
            <w:tcW w:w="5812" w:type="dxa"/>
            <w:vAlign w:val="center"/>
          </w:tcPr>
          <w:p w:rsidR="00C82B85" w:rsidRPr="001B370A" w:rsidRDefault="00C82B85">
            <w:pPr>
              <w:rPr>
                <w:rFonts w:ascii="宋体" w:eastAsia="宋体" w:hAnsi="宋体"/>
                <w:sz w:val="24"/>
                <w:szCs w:val="24"/>
              </w:rPr>
            </w:pPr>
            <w:r w:rsidRPr="001B370A">
              <w:rPr>
                <w:rFonts w:ascii="宋体" w:eastAsia="宋体" w:hAnsi="宋体" w:hint="eastAsia"/>
                <w:sz w:val="24"/>
                <w:szCs w:val="24"/>
              </w:rPr>
              <w:t>演出内容与全面建成小康社会、建党</w:t>
            </w:r>
            <w:r w:rsidRPr="001B370A">
              <w:rPr>
                <w:rFonts w:ascii="宋体" w:eastAsia="宋体" w:hAnsi="宋体"/>
                <w:sz w:val="24"/>
                <w:szCs w:val="24"/>
              </w:rPr>
              <w:t>100周年等重大时间节点，乡村振兴、弘扬传统文化（传统节日）等主题做到紧密结合，</w:t>
            </w:r>
            <w:r w:rsidRPr="001B370A">
              <w:rPr>
                <w:rFonts w:ascii="宋体" w:eastAsia="宋体" w:hAnsi="宋体" w:hint="eastAsia"/>
                <w:sz w:val="24"/>
                <w:szCs w:val="24"/>
              </w:rPr>
              <w:t>关注社会需求、反映百姓心声等。</w:t>
            </w:r>
          </w:p>
          <w:p w:rsidR="00C82B85" w:rsidRPr="001B370A" w:rsidRDefault="00C82B85">
            <w:pPr>
              <w:rPr>
                <w:rFonts w:ascii="宋体" w:eastAsia="宋体" w:hAnsi="宋体"/>
                <w:sz w:val="24"/>
                <w:szCs w:val="24"/>
              </w:rPr>
            </w:pPr>
            <w:r w:rsidRPr="001B370A">
              <w:rPr>
                <w:rFonts w:ascii="宋体" w:eastAsia="宋体" w:hAnsi="宋体" w:hint="eastAsia"/>
                <w:sz w:val="24"/>
                <w:szCs w:val="24"/>
              </w:rPr>
              <w:t>评委根据投标人提供的表演录像材料，根据节目数量、质量等情况对演出内容酌情打分：优秀得</w:t>
            </w:r>
            <w:r>
              <w:rPr>
                <w:rFonts w:ascii="宋体" w:eastAsia="宋体" w:hAnsi="宋体"/>
                <w:sz w:val="24"/>
                <w:szCs w:val="24"/>
              </w:rPr>
              <w:t>31-40</w:t>
            </w:r>
            <w:r w:rsidRPr="001B370A">
              <w:rPr>
                <w:rFonts w:ascii="宋体" w:eastAsia="宋体" w:hAnsi="宋体" w:hint="eastAsia"/>
                <w:sz w:val="24"/>
                <w:szCs w:val="24"/>
              </w:rPr>
              <w:t>分，良得</w:t>
            </w:r>
            <w:r>
              <w:rPr>
                <w:rFonts w:ascii="宋体" w:eastAsia="宋体" w:hAnsi="宋体"/>
                <w:sz w:val="24"/>
                <w:szCs w:val="24"/>
              </w:rPr>
              <w:t>21-30</w:t>
            </w:r>
            <w:r w:rsidRPr="001B370A">
              <w:rPr>
                <w:rFonts w:ascii="宋体" w:eastAsia="宋体" w:hAnsi="宋体" w:hint="eastAsia"/>
                <w:sz w:val="24"/>
                <w:szCs w:val="24"/>
              </w:rPr>
              <w:t>分，中得</w:t>
            </w:r>
            <w:r>
              <w:rPr>
                <w:rFonts w:ascii="宋体" w:eastAsia="宋体" w:hAnsi="宋体"/>
                <w:sz w:val="24"/>
                <w:szCs w:val="24"/>
              </w:rPr>
              <w:t>11-20</w:t>
            </w:r>
            <w:r w:rsidRPr="001B370A">
              <w:rPr>
                <w:rFonts w:ascii="宋体" w:eastAsia="宋体" w:hAnsi="宋体" w:hint="eastAsia"/>
                <w:sz w:val="24"/>
                <w:szCs w:val="24"/>
              </w:rPr>
              <w:t>分，差的</w:t>
            </w:r>
            <w:r w:rsidRPr="001B370A">
              <w:rPr>
                <w:rFonts w:ascii="宋体" w:eastAsia="宋体" w:hAnsi="宋体"/>
                <w:sz w:val="24"/>
                <w:szCs w:val="24"/>
              </w:rPr>
              <w:t>1-</w:t>
            </w:r>
            <w:r>
              <w:rPr>
                <w:rFonts w:ascii="宋体" w:eastAsia="宋体" w:hAnsi="宋体"/>
                <w:sz w:val="24"/>
                <w:szCs w:val="24"/>
              </w:rPr>
              <w:t>10</w:t>
            </w:r>
            <w:r w:rsidRPr="001B370A">
              <w:rPr>
                <w:rFonts w:ascii="宋体" w:eastAsia="宋体" w:hAnsi="宋体" w:hint="eastAsia"/>
                <w:sz w:val="24"/>
                <w:szCs w:val="24"/>
              </w:rPr>
              <w:t>分。</w:t>
            </w:r>
          </w:p>
          <w:p w:rsidR="00C82B85" w:rsidRPr="001B370A" w:rsidRDefault="00C82B85">
            <w:pPr>
              <w:adjustRightInd w:val="0"/>
              <w:spacing w:line="276" w:lineRule="auto"/>
              <w:rPr>
                <w:rFonts w:ascii="宋体" w:eastAsia="宋体" w:hAnsi="宋体"/>
                <w:sz w:val="24"/>
                <w:szCs w:val="24"/>
              </w:rPr>
            </w:pPr>
            <w:r w:rsidRPr="001B370A">
              <w:rPr>
                <w:rFonts w:ascii="宋体" w:eastAsia="宋体" w:hAnsi="宋体" w:hint="eastAsia"/>
                <w:sz w:val="24"/>
                <w:szCs w:val="24"/>
              </w:rPr>
              <w:t>投标人需提供包含节目录像材料的</w:t>
            </w:r>
            <w:r w:rsidRPr="001B370A">
              <w:rPr>
                <w:rFonts w:ascii="宋体" w:eastAsia="宋体" w:hAnsi="宋体"/>
                <w:sz w:val="24"/>
                <w:szCs w:val="24"/>
              </w:rPr>
              <w:t>U</w:t>
            </w:r>
            <w:r w:rsidRPr="001B370A">
              <w:rPr>
                <w:rFonts w:ascii="宋体" w:eastAsia="宋体" w:hAnsi="宋体" w:hint="eastAsia"/>
                <w:sz w:val="24"/>
                <w:szCs w:val="24"/>
              </w:rPr>
              <w:t>盘。</w:t>
            </w:r>
          </w:p>
        </w:tc>
      </w:tr>
      <w:tr w:rsidR="00C82B85" w:rsidRPr="001B370A" w:rsidTr="00C82B85">
        <w:trPr>
          <w:trHeight w:val="454"/>
          <w:jc w:val="center"/>
        </w:trPr>
        <w:tc>
          <w:tcPr>
            <w:tcW w:w="709" w:type="dxa"/>
            <w:vAlign w:val="center"/>
          </w:tcPr>
          <w:p w:rsidR="00C82B85" w:rsidRPr="001B370A" w:rsidRDefault="00C82B85">
            <w:pPr>
              <w:jc w:val="center"/>
              <w:rPr>
                <w:rFonts w:ascii="宋体" w:eastAsia="宋体" w:hAnsi="宋体"/>
                <w:sz w:val="24"/>
                <w:szCs w:val="24"/>
              </w:rPr>
            </w:pPr>
            <w:r w:rsidRPr="001B370A">
              <w:rPr>
                <w:rFonts w:ascii="宋体" w:eastAsia="宋体" w:hAnsi="宋体"/>
                <w:sz w:val="24"/>
                <w:szCs w:val="24"/>
              </w:rPr>
              <w:lastRenderedPageBreak/>
              <w:t>5</w:t>
            </w:r>
          </w:p>
        </w:tc>
        <w:tc>
          <w:tcPr>
            <w:tcW w:w="1276" w:type="dxa"/>
            <w:vAlign w:val="center"/>
          </w:tcPr>
          <w:p w:rsidR="00C82B85" w:rsidRPr="001B370A" w:rsidRDefault="00C82B85">
            <w:pPr>
              <w:jc w:val="center"/>
              <w:rPr>
                <w:rFonts w:ascii="宋体" w:eastAsia="宋体" w:hAnsi="宋体" w:cstheme="minorBidi"/>
                <w:sz w:val="24"/>
                <w:szCs w:val="24"/>
              </w:rPr>
            </w:pPr>
            <w:r w:rsidRPr="001B370A">
              <w:rPr>
                <w:rFonts w:ascii="宋体" w:eastAsia="宋体" w:hAnsi="宋体" w:cstheme="minorBidi" w:hint="eastAsia"/>
                <w:sz w:val="24"/>
                <w:szCs w:val="24"/>
              </w:rPr>
              <w:t>综合实力</w:t>
            </w:r>
          </w:p>
        </w:tc>
        <w:tc>
          <w:tcPr>
            <w:tcW w:w="708" w:type="dxa"/>
            <w:vAlign w:val="center"/>
          </w:tcPr>
          <w:p w:rsidR="00C82B85" w:rsidRPr="001B370A" w:rsidRDefault="00C82B85">
            <w:pPr>
              <w:jc w:val="center"/>
              <w:rPr>
                <w:rFonts w:ascii="宋体" w:eastAsia="宋体" w:hAnsi="宋体" w:cstheme="minorBidi"/>
                <w:sz w:val="24"/>
                <w:szCs w:val="24"/>
              </w:rPr>
            </w:pPr>
            <w:r w:rsidRPr="001B370A">
              <w:rPr>
                <w:rFonts w:ascii="宋体" w:eastAsia="宋体" w:hAnsi="宋体" w:cstheme="minorBidi"/>
                <w:sz w:val="24"/>
                <w:szCs w:val="24"/>
              </w:rPr>
              <w:t>10</w:t>
            </w:r>
          </w:p>
        </w:tc>
        <w:tc>
          <w:tcPr>
            <w:tcW w:w="5812" w:type="dxa"/>
            <w:vAlign w:val="center"/>
          </w:tcPr>
          <w:p w:rsidR="00C82B85" w:rsidRPr="001B370A" w:rsidRDefault="00C82B85">
            <w:pPr>
              <w:rPr>
                <w:rFonts w:ascii="宋体" w:eastAsia="宋体" w:hAnsi="宋体"/>
                <w:sz w:val="24"/>
                <w:szCs w:val="24"/>
              </w:rPr>
            </w:pPr>
            <w:r w:rsidRPr="001B370A">
              <w:rPr>
                <w:rFonts w:ascii="宋体" w:eastAsia="宋体" w:hAnsi="宋体" w:hint="eastAsia"/>
                <w:sz w:val="24"/>
                <w:szCs w:val="24"/>
              </w:rPr>
              <w:t>投标供应商具有自</w:t>
            </w:r>
            <w:r w:rsidRPr="001B370A">
              <w:rPr>
                <w:rFonts w:ascii="宋体" w:eastAsia="宋体" w:hAnsi="宋体"/>
                <w:sz w:val="24"/>
                <w:szCs w:val="24"/>
              </w:rPr>
              <w:t>2017</w:t>
            </w:r>
            <w:r w:rsidRPr="001B370A">
              <w:rPr>
                <w:rFonts w:ascii="宋体" w:eastAsia="宋体" w:hAnsi="宋体" w:hint="eastAsia"/>
                <w:sz w:val="24"/>
                <w:szCs w:val="24"/>
              </w:rPr>
              <w:t>年</w:t>
            </w:r>
            <w:r w:rsidRPr="001B370A">
              <w:rPr>
                <w:rFonts w:ascii="宋体" w:eastAsia="宋体" w:hAnsi="宋体"/>
                <w:sz w:val="24"/>
                <w:szCs w:val="24"/>
              </w:rPr>
              <w:t>1</w:t>
            </w:r>
            <w:r w:rsidRPr="001B370A">
              <w:rPr>
                <w:rFonts w:ascii="宋体" w:eastAsia="宋体" w:hAnsi="宋体" w:hint="eastAsia"/>
                <w:sz w:val="24"/>
                <w:szCs w:val="24"/>
              </w:rPr>
              <w:t>月</w:t>
            </w:r>
            <w:r w:rsidRPr="001B370A">
              <w:rPr>
                <w:rFonts w:ascii="宋体" w:eastAsia="宋体" w:hAnsi="宋体"/>
                <w:sz w:val="24"/>
                <w:szCs w:val="24"/>
              </w:rPr>
              <w:t>1</w:t>
            </w:r>
            <w:r w:rsidRPr="001B370A">
              <w:rPr>
                <w:rFonts w:ascii="宋体" w:eastAsia="宋体" w:hAnsi="宋体" w:hint="eastAsia"/>
                <w:sz w:val="24"/>
                <w:szCs w:val="24"/>
              </w:rPr>
              <w:t>日以来参加市级、区级及以上组织的大型演出活动，每次演出活动得</w:t>
            </w:r>
            <w:r w:rsidRPr="001B370A">
              <w:rPr>
                <w:rFonts w:ascii="宋体" w:eastAsia="宋体" w:hAnsi="宋体"/>
                <w:sz w:val="24"/>
                <w:szCs w:val="24"/>
              </w:rPr>
              <w:t>2</w:t>
            </w:r>
            <w:r w:rsidRPr="001B370A">
              <w:rPr>
                <w:rFonts w:ascii="宋体" w:eastAsia="宋体" w:hAnsi="宋体" w:hint="eastAsia"/>
                <w:sz w:val="24"/>
                <w:szCs w:val="24"/>
              </w:rPr>
              <w:t>分，最高得</w:t>
            </w:r>
            <w:r w:rsidRPr="001B370A">
              <w:rPr>
                <w:rFonts w:ascii="宋体" w:eastAsia="宋体" w:hAnsi="宋体"/>
                <w:sz w:val="24"/>
                <w:szCs w:val="24"/>
              </w:rPr>
              <w:t>10</w:t>
            </w:r>
            <w:r w:rsidRPr="001B370A">
              <w:rPr>
                <w:rFonts w:ascii="宋体" w:eastAsia="宋体" w:hAnsi="宋体" w:hint="eastAsia"/>
                <w:sz w:val="24"/>
                <w:szCs w:val="24"/>
              </w:rPr>
              <w:t>分。</w:t>
            </w:r>
          </w:p>
          <w:p w:rsidR="00C82B85" w:rsidRPr="001B370A" w:rsidRDefault="00C82B85">
            <w:pPr>
              <w:rPr>
                <w:rFonts w:ascii="宋体" w:eastAsia="宋体" w:hAnsi="宋体"/>
                <w:sz w:val="24"/>
                <w:szCs w:val="24"/>
              </w:rPr>
            </w:pPr>
            <w:r w:rsidRPr="001B370A">
              <w:rPr>
                <w:rFonts w:ascii="宋体" w:eastAsia="宋体" w:hAnsi="宋体" w:hint="eastAsia"/>
                <w:sz w:val="24"/>
                <w:szCs w:val="24"/>
              </w:rPr>
              <w:t>响应文件中需提供合同复印件，或带有演出名称的活动照片。</w:t>
            </w:r>
          </w:p>
        </w:tc>
      </w:tr>
    </w:tbl>
    <w:p w:rsidR="0090441A" w:rsidRPr="001B370A" w:rsidRDefault="002403FF">
      <w:pPr>
        <w:adjustRightInd w:val="0"/>
        <w:spacing w:beforeLines="50" w:before="156" w:line="360" w:lineRule="auto"/>
        <w:ind w:firstLineChars="200" w:firstLine="480"/>
        <w:rPr>
          <w:rFonts w:ascii="宋体" w:eastAsia="宋体" w:hAnsi="宋体"/>
          <w:sz w:val="24"/>
          <w:szCs w:val="24"/>
        </w:rPr>
      </w:pPr>
      <w:r w:rsidRPr="001B370A">
        <w:rPr>
          <w:rFonts w:ascii="宋体" w:eastAsia="宋体" w:hAnsi="宋体" w:hint="eastAsia"/>
          <w:sz w:val="24"/>
          <w:szCs w:val="24"/>
        </w:rPr>
        <w:t>注：</w:t>
      </w:r>
      <w:r w:rsidRPr="001B370A">
        <w:rPr>
          <w:rFonts w:ascii="宋体" w:eastAsia="宋体" w:hAnsi="宋体"/>
          <w:sz w:val="24"/>
          <w:szCs w:val="24"/>
        </w:rPr>
        <w:t>1.</w:t>
      </w:r>
      <w:r w:rsidRPr="001B370A">
        <w:rPr>
          <w:rFonts w:ascii="宋体" w:eastAsia="宋体" w:hAnsi="宋体" w:hint="eastAsia"/>
          <w:sz w:val="24"/>
          <w:szCs w:val="24"/>
        </w:rPr>
        <w:t>评分细则中要求提供的证明文件及资料等在投标文件中提供复印件，并加盖公章</w:t>
      </w:r>
      <w:r w:rsidRPr="001B370A">
        <w:rPr>
          <w:rFonts w:ascii="宋体" w:eastAsia="宋体" w:hAnsi="宋体"/>
          <w:sz w:val="24"/>
          <w:szCs w:val="24"/>
        </w:rPr>
        <w:t>,</w:t>
      </w:r>
      <w:r w:rsidRPr="001B370A">
        <w:rPr>
          <w:rFonts w:ascii="宋体" w:eastAsia="宋体" w:hAnsi="宋体" w:hint="eastAsia"/>
          <w:sz w:val="24"/>
          <w:szCs w:val="24"/>
        </w:rPr>
        <w:t>要求“原件或公证件备查”的须在投标截止前将相关原件或公证件随同投标文件一并提交以供评委会备查，过时不予接收。</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sz w:val="24"/>
          <w:szCs w:val="24"/>
        </w:rPr>
        <w:t>2.</w:t>
      </w:r>
      <w:r w:rsidRPr="001B370A">
        <w:rPr>
          <w:rFonts w:ascii="宋体" w:eastAsia="宋体" w:hAnsi="宋体" w:hint="eastAsia"/>
          <w:sz w:val="24"/>
          <w:szCs w:val="24"/>
        </w:rPr>
        <w:t>评标时，未能按以上要求提供相应证明（复印件和原件、公证件）的，不作为评标依据，不得分。</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sz w:val="24"/>
          <w:szCs w:val="24"/>
        </w:rPr>
        <w:t>3.</w:t>
      </w:r>
      <w:r w:rsidRPr="001B370A">
        <w:rPr>
          <w:rFonts w:ascii="宋体" w:eastAsia="宋体" w:hAnsi="宋体" w:hint="eastAsia"/>
          <w:sz w:val="24"/>
          <w:szCs w:val="24"/>
        </w:rPr>
        <w:t>为便于评分，请投标人按评分表样式，逐条列出证明材料所在页码，格式自定。</w:t>
      </w:r>
    </w:p>
    <w:p w:rsidR="0090441A" w:rsidRPr="001B370A" w:rsidRDefault="002403FF">
      <w:pPr>
        <w:widowControl/>
        <w:jc w:val="left"/>
        <w:rPr>
          <w:rFonts w:ascii="宋体" w:eastAsia="宋体" w:hAnsi="宋体"/>
          <w:b/>
          <w:sz w:val="28"/>
          <w:szCs w:val="21"/>
        </w:rPr>
      </w:pPr>
      <w:r w:rsidRPr="001B370A">
        <w:rPr>
          <w:rFonts w:ascii="宋体" w:eastAsia="宋体" w:hAnsi="宋体"/>
          <w:b/>
          <w:sz w:val="28"/>
          <w:szCs w:val="21"/>
        </w:rPr>
        <w:br w:type="page"/>
      </w:r>
    </w:p>
    <w:p w:rsidR="0090441A" w:rsidRPr="001B370A" w:rsidRDefault="002403FF">
      <w:pPr>
        <w:numPr>
          <w:ilvl w:val="0"/>
          <w:numId w:val="2"/>
        </w:numPr>
        <w:spacing w:afterLines="50" w:after="156"/>
        <w:ind w:left="743" w:hanging="743"/>
        <w:jc w:val="center"/>
        <w:outlineLvl w:val="0"/>
        <w:rPr>
          <w:rFonts w:ascii="宋体" w:eastAsia="宋体" w:hAnsi="宋体"/>
          <w:b/>
          <w:sz w:val="28"/>
          <w:szCs w:val="21"/>
        </w:rPr>
      </w:pPr>
      <w:bookmarkStart w:id="16" w:name="_Toc45113965"/>
      <w:r w:rsidRPr="001B370A">
        <w:rPr>
          <w:rFonts w:ascii="宋体" w:eastAsia="宋体" w:hAnsi="宋体" w:hint="eastAsia"/>
          <w:b/>
          <w:sz w:val="28"/>
          <w:szCs w:val="21"/>
        </w:rPr>
        <w:lastRenderedPageBreak/>
        <w:t>附 件</w:t>
      </w:r>
      <w:bookmarkEnd w:id="14"/>
      <w:bookmarkEnd w:id="15"/>
      <w:bookmarkEnd w:id="16"/>
    </w:p>
    <w:p w:rsidR="0090441A" w:rsidRPr="001B370A" w:rsidRDefault="002403FF">
      <w:pPr>
        <w:spacing w:line="360" w:lineRule="auto"/>
        <w:jc w:val="center"/>
        <w:rPr>
          <w:rFonts w:ascii="宋体" w:eastAsia="宋体" w:hAnsi="宋体" w:cs="?????"/>
          <w:b/>
          <w:spacing w:val="57"/>
          <w:sz w:val="28"/>
          <w:szCs w:val="28"/>
        </w:rPr>
      </w:pPr>
      <w:r w:rsidRPr="001B370A">
        <w:rPr>
          <w:rFonts w:ascii="宋体" w:eastAsia="宋体" w:hAnsi="宋体" w:cs="宋体" w:hint="eastAsia"/>
          <w:b/>
          <w:spacing w:val="30"/>
          <w:kern w:val="0"/>
          <w:sz w:val="28"/>
          <w:szCs w:val="28"/>
          <w:fitText w:val="964" w:id="1"/>
        </w:rPr>
        <w:t>告知</w:t>
      </w:r>
      <w:r w:rsidRPr="001B370A">
        <w:rPr>
          <w:rFonts w:ascii="宋体" w:eastAsia="宋体" w:hAnsi="宋体" w:cs="宋体" w:hint="eastAsia"/>
          <w:b/>
          <w:kern w:val="0"/>
          <w:sz w:val="28"/>
          <w:szCs w:val="28"/>
          <w:fitText w:val="964" w:id="1"/>
        </w:rPr>
        <w:t>书</w:t>
      </w:r>
    </w:p>
    <w:p w:rsidR="0090441A" w:rsidRPr="001B370A" w:rsidRDefault="0090441A">
      <w:pPr>
        <w:ind w:firstLineChars="200" w:firstLine="480"/>
        <w:rPr>
          <w:rFonts w:ascii="宋体" w:eastAsia="宋体" w:hAnsi="宋体"/>
          <w:sz w:val="24"/>
          <w:szCs w:val="24"/>
        </w:rPr>
      </w:pPr>
    </w:p>
    <w:p w:rsidR="0090441A" w:rsidRPr="001B370A" w:rsidRDefault="002403FF">
      <w:pPr>
        <w:spacing w:line="360" w:lineRule="auto"/>
        <w:rPr>
          <w:rFonts w:ascii="宋体" w:eastAsia="宋体" w:hAnsi="宋体"/>
          <w:sz w:val="24"/>
          <w:szCs w:val="24"/>
        </w:rPr>
      </w:pPr>
      <w:r w:rsidRPr="001B370A">
        <w:rPr>
          <w:rFonts w:ascii="宋体" w:eastAsia="宋体" w:hAnsi="宋体" w:hint="eastAsia"/>
          <w:sz w:val="24"/>
          <w:szCs w:val="24"/>
        </w:rPr>
        <w:t>尊敬的供应商及项目参与人：</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为营造公开、公正的市场环境，确保采购工作规范有序开展，特将有关事项告知如下：</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一、欢迎供应商及项目参与人对代理机构工作人员进行监督。凡发现代理机构工作人员有以下情形的，均可以书面具名方式举报，请投送至本公司综合办公室。</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w:t>
      </w:r>
      <w:r w:rsidRPr="001B370A">
        <w:rPr>
          <w:rFonts w:ascii="宋体" w:eastAsia="宋体" w:hAnsi="宋体" w:hint="eastAsia"/>
          <w:sz w:val="24"/>
          <w:szCs w:val="24"/>
        </w:rPr>
        <w:t>一</w:t>
      </w:r>
      <w:r w:rsidRPr="001B370A">
        <w:rPr>
          <w:rFonts w:ascii="宋体" w:eastAsia="宋体" w:hAnsi="宋体"/>
          <w:sz w:val="24"/>
          <w:szCs w:val="24"/>
        </w:rPr>
        <w:t>）</w:t>
      </w:r>
      <w:r w:rsidRPr="001B370A">
        <w:rPr>
          <w:rFonts w:ascii="宋体" w:eastAsia="宋体" w:hAnsi="宋体" w:hint="eastAsia"/>
          <w:sz w:val="24"/>
          <w:szCs w:val="24"/>
        </w:rPr>
        <w:t>接受供应商组织的宴请、旅游、娱乐等活动；</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w:t>
      </w:r>
      <w:r w:rsidRPr="001B370A">
        <w:rPr>
          <w:rFonts w:ascii="宋体" w:eastAsia="宋体" w:hAnsi="宋体" w:hint="eastAsia"/>
          <w:sz w:val="24"/>
          <w:szCs w:val="24"/>
        </w:rPr>
        <w:t>二</w:t>
      </w:r>
      <w:r w:rsidRPr="001B370A">
        <w:rPr>
          <w:rFonts w:ascii="宋体" w:eastAsia="宋体" w:hAnsi="宋体"/>
          <w:sz w:val="24"/>
          <w:szCs w:val="24"/>
        </w:rPr>
        <w:t>）</w:t>
      </w:r>
      <w:r w:rsidRPr="001B370A">
        <w:rPr>
          <w:rFonts w:ascii="宋体" w:eastAsia="宋体" w:hAnsi="宋体" w:hint="eastAsia"/>
          <w:sz w:val="24"/>
          <w:szCs w:val="24"/>
        </w:rPr>
        <w:t>与供应商或采购人恶意串通的；</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w:t>
      </w:r>
      <w:r w:rsidRPr="001B370A">
        <w:rPr>
          <w:rFonts w:ascii="宋体" w:eastAsia="宋体" w:hAnsi="宋体" w:hint="eastAsia"/>
          <w:sz w:val="24"/>
          <w:szCs w:val="24"/>
        </w:rPr>
        <w:t>三</w:t>
      </w:r>
      <w:r w:rsidRPr="001B370A">
        <w:rPr>
          <w:rFonts w:ascii="宋体" w:eastAsia="宋体" w:hAnsi="宋体"/>
          <w:sz w:val="24"/>
          <w:szCs w:val="24"/>
        </w:rPr>
        <w:t>）</w:t>
      </w:r>
      <w:r w:rsidRPr="001B370A">
        <w:rPr>
          <w:rFonts w:ascii="宋体" w:eastAsia="宋体" w:hAnsi="宋体" w:hint="eastAsia"/>
          <w:sz w:val="24"/>
          <w:szCs w:val="24"/>
        </w:rPr>
        <w:t>在采购过程中接受贿赂或者获取不正当利益的；</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w:t>
      </w:r>
      <w:r w:rsidRPr="001B370A">
        <w:rPr>
          <w:rFonts w:ascii="宋体" w:eastAsia="宋体" w:hAnsi="宋体" w:hint="eastAsia"/>
          <w:sz w:val="24"/>
          <w:szCs w:val="24"/>
        </w:rPr>
        <w:t>四</w:t>
      </w:r>
      <w:r w:rsidRPr="001B370A">
        <w:rPr>
          <w:rFonts w:ascii="宋体" w:eastAsia="宋体" w:hAnsi="宋体"/>
          <w:sz w:val="24"/>
          <w:szCs w:val="24"/>
        </w:rPr>
        <w:t>）</w:t>
      </w:r>
      <w:r w:rsidRPr="001B370A">
        <w:rPr>
          <w:rFonts w:ascii="宋体" w:eastAsia="宋体" w:hAnsi="宋体" w:hint="eastAsia"/>
          <w:sz w:val="24"/>
          <w:szCs w:val="24"/>
        </w:rPr>
        <w:t>违规向关联参与人或供应商透露招投标或评审信息的；</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w:t>
      </w:r>
      <w:r w:rsidRPr="001B370A">
        <w:rPr>
          <w:rFonts w:ascii="宋体" w:eastAsia="宋体" w:hAnsi="宋体" w:hint="eastAsia"/>
          <w:sz w:val="24"/>
          <w:szCs w:val="24"/>
        </w:rPr>
        <w:t>五</w:t>
      </w:r>
      <w:r w:rsidRPr="001B370A">
        <w:rPr>
          <w:rFonts w:ascii="宋体" w:eastAsia="宋体" w:hAnsi="宋体"/>
          <w:sz w:val="24"/>
          <w:szCs w:val="24"/>
        </w:rPr>
        <w:t>）</w:t>
      </w:r>
      <w:r w:rsidRPr="001B370A">
        <w:rPr>
          <w:rFonts w:ascii="宋体" w:eastAsia="宋体" w:hAnsi="宋体" w:hint="eastAsia"/>
          <w:sz w:val="24"/>
          <w:szCs w:val="24"/>
        </w:rPr>
        <w:t>其他违纪违规行为。</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二、供应商及项目参与人应当遵守政府采购工作规则，有下列情形之一的，将被列入不良行为纪录，建议政府采购监督管理部门禁止其一至三年内参与政府采购机构组织的一切项目，并在相关媒体网站予以公布</w:t>
      </w:r>
      <w:r w:rsidRPr="001B370A">
        <w:rPr>
          <w:rFonts w:ascii="宋体" w:eastAsia="宋体" w:hAnsi="宋体"/>
          <w:sz w:val="24"/>
          <w:szCs w:val="24"/>
        </w:rPr>
        <w:t>:</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（一）在政府采购实施过程中，有吵闹、起哄、斗殴等行为，扰乱政府采购开标现场或评审现场秩序的，以及在投标答疑、领取磋商文件、办理相关手续过程中扰乱正常办公秩序的；</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（二）采取不正当手段诋毁、排挤其他供应商的；</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（三）提供虚假材料谋取中标、成交的；</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（四）向采购人、政府采购机构工作人员行贿或提供其他不正当利益的；</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（五）在招投采购过程中与采购人进行协商磋商的。</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（六）未按规定程序进行质疑、投诉，影响政府采购项目正常进行的。</w:t>
      </w:r>
    </w:p>
    <w:p w:rsidR="0090441A" w:rsidRPr="001B370A" w:rsidRDefault="0090441A">
      <w:pPr>
        <w:spacing w:line="360" w:lineRule="auto"/>
        <w:ind w:firstLineChars="200" w:firstLine="480"/>
        <w:rPr>
          <w:rFonts w:ascii="宋体" w:eastAsia="宋体" w:hAnsi="宋体"/>
          <w:sz w:val="24"/>
          <w:szCs w:val="24"/>
        </w:rPr>
      </w:pP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监督办公室：常州盈泰招标有限公司综合办公室</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投诉监督电话：</w:t>
      </w:r>
      <w:r w:rsidRPr="001B370A">
        <w:rPr>
          <w:rFonts w:ascii="宋体" w:eastAsia="宋体" w:hAnsi="宋体"/>
          <w:sz w:val="24"/>
          <w:szCs w:val="24"/>
        </w:rPr>
        <w:t>0519-89853339</w:t>
      </w:r>
    </w:p>
    <w:p w:rsidR="0090441A" w:rsidRPr="001B370A" w:rsidRDefault="0090441A">
      <w:pPr>
        <w:outlineLvl w:val="0"/>
        <w:rPr>
          <w:rFonts w:ascii="宋体" w:eastAsia="宋体" w:hAnsi="宋体"/>
          <w:szCs w:val="21"/>
        </w:rPr>
        <w:sectPr w:rsidR="0090441A" w:rsidRPr="001B370A">
          <w:pgSz w:w="11900" w:h="16840"/>
          <w:pgMar w:top="1440" w:right="1520" w:bottom="1418" w:left="1520" w:header="851" w:footer="850" w:gutter="0"/>
          <w:cols w:space="425"/>
          <w:docGrid w:type="lines" w:linePitch="312"/>
        </w:sectPr>
      </w:pPr>
    </w:p>
    <w:p w:rsidR="0090441A" w:rsidRPr="001B370A" w:rsidRDefault="0090441A">
      <w:pPr>
        <w:widowControl/>
        <w:jc w:val="left"/>
        <w:rPr>
          <w:rFonts w:ascii="宋体" w:eastAsia="宋体" w:hAnsi="宋体"/>
          <w:sz w:val="28"/>
          <w:szCs w:val="28"/>
        </w:rPr>
      </w:pPr>
    </w:p>
    <w:p w:rsidR="0090441A" w:rsidRPr="001B370A" w:rsidRDefault="002403FF">
      <w:pPr>
        <w:widowControl/>
        <w:jc w:val="left"/>
        <w:rPr>
          <w:rFonts w:ascii="黑体" w:eastAsia="黑体" w:hAnsi="黑体"/>
          <w:sz w:val="28"/>
          <w:szCs w:val="28"/>
        </w:rPr>
      </w:pPr>
      <w:r w:rsidRPr="001B370A">
        <w:rPr>
          <w:rFonts w:ascii="黑体" w:eastAsia="黑体" w:hAnsi="黑体" w:hint="eastAsia"/>
          <w:sz w:val="28"/>
          <w:szCs w:val="28"/>
        </w:rPr>
        <w:t>项目编号：</w:t>
      </w:r>
      <w:r w:rsidR="00F9257C" w:rsidRPr="001B370A">
        <w:rPr>
          <w:rFonts w:ascii="黑体" w:eastAsia="黑体" w:hAnsi="黑体"/>
          <w:sz w:val="28"/>
          <w:szCs w:val="28"/>
        </w:rPr>
        <w:t>YT-SC2020-048</w:t>
      </w:r>
    </w:p>
    <w:p w:rsidR="0090441A" w:rsidRPr="001B370A" w:rsidRDefault="0090441A">
      <w:pPr>
        <w:widowControl/>
        <w:jc w:val="left"/>
        <w:rPr>
          <w:rFonts w:ascii="宋体" w:eastAsia="宋体" w:hAnsi="宋体"/>
          <w:sz w:val="28"/>
          <w:szCs w:val="28"/>
        </w:rPr>
      </w:pPr>
    </w:p>
    <w:p w:rsidR="0090441A" w:rsidRPr="001B370A" w:rsidRDefault="0090441A">
      <w:pPr>
        <w:widowControl/>
        <w:jc w:val="left"/>
        <w:rPr>
          <w:rFonts w:ascii="宋体" w:eastAsia="宋体" w:hAnsi="宋体"/>
          <w:sz w:val="28"/>
          <w:szCs w:val="28"/>
        </w:rPr>
      </w:pPr>
    </w:p>
    <w:p w:rsidR="0090441A" w:rsidRPr="001B370A" w:rsidRDefault="002403FF">
      <w:pPr>
        <w:widowControl/>
        <w:jc w:val="center"/>
        <w:rPr>
          <w:rFonts w:ascii="黑体" w:eastAsia="黑体" w:hAnsi="黑体"/>
          <w:b/>
          <w:bCs/>
          <w:sz w:val="44"/>
          <w:szCs w:val="44"/>
        </w:rPr>
      </w:pPr>
      <w:r w:rsidRPr="001B370A">
        <w:rPr>
          <w:rFonts w:ascii="黑体" w:eastAsia="黑体" w:hAnsi="黑体"/>
          <w:b/>
          <w:bCs/>
          <w:sz w:val="44"/>
          <w:szCs w:val="44"/>
        </w:rPr>
        <w:t>中共常州市委宣传部“文明社区天天乐”项目</w:t>
      </w:r>
    </w:p>
    <w:p w:rsidR="0090441A" w:rsidRPr="001B370A" w:rsidRDefault="0090441A">
      <w:pPr>
        <w:widowControl/>
        <w:jc w:val="left"/>
        <w:rPr>
          <w:rFonts w:ascii="黑体" w:eastAsia="黑体" w:hAnsi="黑体"/>
          <w:sz w:val="28"/>
          <w:szCs w:val="28"/>
        </w:rPr>
      </w:pPr>
    </w:p>
    <w:p w:rsidR="0090441A" w:rsidRPr="001B370A" w:rsidRDefault="0090441A">
      <w:pPr>
        <w:widowControl/>
        <w:jc w:val="left"/>
        <w:rPr>
          <w:rFonts w:ascii="黑体" w:eastAsia="黑体" w:hAnsi="黑体"/>
          <w:sz w:val="28"/>
          <w:szCs w:val="28"/>
        </w:rPr>
      </w:pPr>
    </w:p>
    <w:p w:rsidR="0090441A" w:rsidRPr="001B370A" w:rsidRDefault="002403FF">
      <w:pPr>
        <w:widowControl/>
        <w:jc w:val="center"/>
        <w:rPr>
          <w:rFonts w:ascii="黑体" w:eastAsia="黑体" w:hAnsi="黑体"/>
          <w:b/>
          <w:bCs/>
          <w:spacing w:val="60"/>
          <w:kern w:val="0"/>
          <w:sz w:val="84"/>
          <w:szCs w:val="84"/>
        </w:rPr>
      </w:pPr>
      <w:r w:rsidRPr="001B370A">
        <w:rPr>
          <w:rFonts w:ascii="黑体" w:eastAsia="黑体" w:hAnsi="黑体" w:hint="eastAsia"/>
          <w:b/>
          <w:bCs/>
          <w:spacing w:val="60"/>
          <w:kern w:val="0"/>
          <w:sz w:val="84"/>
          <w:szCs w:val="84"/>
        </w:rPr>
        <w:t>投标文件</w:t>
      </w:r>
    </w:p>
    <w:p w:rsidR="0090441A" w:rsidRPr="001B370A" w:rsidRDefault="0090441A">
      <w:pPr>
        <w:widowControl/>
        <w:jc w:val="left"/>
        <w:rPr>
          <w:rFonts w:ascii="宋体" w:eastAsia="宋体" w:hAnsi="宋体"/>
          <w:sz w:val="28"/>
          <w:szCs w:val="28"/>
        </w:rPr>
      </w:pPr>
    </w:p>
    <w:p w:rsidR="0090441A" w:rsidRPr="001B370A" w:rsidRDefault="0090441A">
      <w:pPr>
        <w:widowControl/>
        <w:jc w:val="left"/>
        <w:rPr>
          <w:rFonts w:ascii="宋体" w:eastAsia="宋体" w:hAnsi="宋体"/>
          <w:sz w:val="28"/>
          <w:szCs w:val="28"/>
        </w:rPr>
      </w:pPr>
    </w:p>
    <w:p w:rsidR="0090441A" w:rsidRPr="001B370A" w:rsidRDefault="0090441A">
      <w:pPr>
        <w:widowControl/>
        <w:jc w:val="left"/>
        <w:rPr>
          <w:rFonts w:ascii="宋体" w:eastAsia="宋体" w:hAnsi="宋体"/>
          <w:sz w:val="28"/>
          <w:szCs w:val="28"/>
        </w:rPr>
      </w:pPr>
    </w:p>
    <w:p w:rsidR="0090441A" w:rsidRPr="001B370A" w:rsidRDefault="0090441A">
      <w:pPr>
        <w:widowControl/>
        <w:jc w:val="left"/>
        <w:rPr>
          <w:rFonts w:ascii="宋体" w:eastAsia="宋体" w:hAnsi="宋体"/>
          <w:sz w:val="28"/>
          <w:szCs w:val="28"/>
        </w:rPr>
      </w:pPr>
    </w:p>
    <w:p w:rsidR="0090441A" w:rsidRPr="001B370A" w:rsidRDefault="0090441A">
      <w:pPr>
        <w:widowControl/>
        <w:jc w:val="left"/>
        <w:rPr>
          <w:rFonts w:ascii="宋体" w:eastAsia="宋体" w:hAnsi="宋体"/>
          <w:sz w:val="28"/>
          <w:szCs w:val="28"/>
        </w:rPr>
      </w:pPr>
    </w:p>
    <w:p w:rsidR="0090441A" w:rsidRPr="001B370A" w:rsidRDefault="002403FF">
      <w:pPr>
        <w:widowControl/>
        <w:ind w:leftChars="742" w:left="1558"/>
        <w:jc w:val="left"/>
        <w:rPr>
          <w:rFonts w:ascii="黑体" w:eastAsia="黑体" w:hAnsi="黑体"/>
          <w:sz w:val="28"/>
          <w:szCs w:val="28"/>
        </w:rPr>
      </w:pPr>
      <w:r w:rsidRPr="001B370A">
        <w:rPr>
          <w:rFonts w:ascii="黑体" w:eastAsia="黑体" w:hAnsi="黑体" w:hint="eastAsia"/>
          <w:sz w:val="28"/>
          <w:szCs w:val="28"/>
        </w:rPr>
        <w:t>投标人（盖章</w:t>
      </w:r>
      <w:r w:rsidRPr="001B370A">
        <w:rPr>
          <w:rFonts w:ascii="黑体" w:eastAsia="黑体" w:hAnsi="黑体"/>
          <w:sz w:val="28"/>
          <w:szCs w:val="28"/>
        </w:rPr>
        <w:t>）</w:t>
      </w:r>
      <w:r w:rsidRPr="001B370A">
        <w:rPr>
          <w:rFonts w:ascii="黑体" w:eastAsia="黑体" w:hAnsi="黑体" w:hint="eastAsia"/>
          <w:sz w:val="28"/>
          <w:szCs w:val="28"/>
        </w:rPr>
        <w:t>：</w:t>
      </w:r>
    </w:p>
    <w:p w:rsidR="0090441A" w:rsidRPr="001B370A" w:rsidRDefault="002403FF">
      <w:pPr>
        <w:widowControl/>
        <w:ind w:leftChars="742" w:left="1558"/>
        <w:jc w:val="left"/>
        <w:rPr>
          <w:rFonts w:ascii="黑体" w:eastAsia="黑体" w:hAnsi="黑体"/>
          <w:sz w:val="28"/>
          <w:szCs w:val="28"/>
        </w:rPr>
      </w:pPr>
      <w:r w:rsidRPr="001B370A">
        <w:rPr>
          <w:rFonts w:ascii="黑体" w:eastAsia="黑体" w:hAnsi="黑体" w:hint="eastAsia"/>
          <w:sz w:val="28"/>
          <w:szCs w:val="28"/>
        </w:rPr>
        <w:t>投标人地址：</w:t>
      </w:r>
    </w:p>
    <w:p w:rsidR="0090441A" w:rsidRPr="001B370A" w:rsidRDefault="002403FF">
      <w:pPr>
        <w:widowControl/>
        <w:ind w:leftChars="742" w:left="1558"/>
        <w:jc w:val="left"/>
        <w:rPr>
          <w:rFonts w:ascii="黑体" w:eastAsia="黑体" w:hAnsi="黑体"/>
          <w:sz w:val="28"/>
          <w:szCs w:val="28"/>
        </w:rPr>
      </w:pPr>
      <w:r w:rsidRPr="001B370A">
        <w:rPr>
          <w:rFonts w:ascii="黑体" w:eastAsia="黑体" w:hAnsi="黑体" w:hint="eastAsia"/>
          <w:sz w:val="28"/>
          <w:szCs w:val="28"/>
        </w:rPr>
        <w:t>投标人电话：</w:t>
      </w:r>
    </w:p>
    <w:p w:rsidR="0090441A" w:rsidRPr="001B370A" w:rsidRDefault="002403FF">
      <w:pPr>
        <w:widowControl/>
        <w:ind w:leftChars="742" w:left="1558"/>
        <w:jc w:val="left"/>
        <w:rPr>
          <w:rFonts w:ascii="黑体" w:eastAsia="黑体" w:hAnsi="黑体"/>
          <w:sz w:val="28"/>
          <w:szCs w:val="28"/>
        </w:rPr>
      </w:pPr>
      <w:r w:rsidRPr="001B370A">
        <w:rPr>
          <w:rFonts w:ascii="黑体" w:eastAsia="黑体" w:hAnsi="黑体"/>
          <w:sz w:val="28"/>
          <w:szCs w:val="28"/>
        </w:rPr>
        <w:t>法定代表人或委托代理人(签字或盖章)：</w:t>
      </w:r>
    </w:p>
    <w:p w:rsidR="0090441A" w:rsidRPr="001B370A" w:rsidRDefault="0090441A">
      <w:pPr>
        <w:widowControl/>
        <w:ind w:leftChars="1012" w:left="2125"/>
        <w:jc w:val="left"/>
        <w:rPr>
          <w:rFonts w:ascii="黑体" w:eastAsia="黑体" w:hAnsi="黑体"/>
          <w:sz w:val="28"/>
          <w:szCs w:val="28"/>
        </w:rPr>
      </w:pPr>
    </w:p>
    <w:p w:rsidR="0090441A" w:rsidRPr="001B370A" w:rsidRDefault="002403FF">
      <w:pPr>
        <w:widowControl/>
        <w:jc w:val="center"/>
        <w:rPr>
          <w:rFonts w:ascii="黑体" w:eastAsia="黑体" w:hAnsi="黑体"/>
          <w:sz w:val="28"/>
          <w:szCs w:val="28"/>
        </w:rPr>
      </w:pPr>
      <w:r w:rsidRPr="001B370A">
        <w:rPr>
          <w:rFonts w:ascii="黑体" w:eastAsia="黑体" w:hAnsi="黑体" w:hint="eastAsia"/>
          <w:sz w:val="28"/>
          <w:szCs w:val="28"/>
        </w:rPr>
        <w:t>日期：_</w:t>
      </w:r>
      <w:r w:rsidRPr="001B370A">
        <w:rPr>
          <w:rFonts w:ascii="黑体" w:eastAsia="黑体" w:hAnsi="黑体"/>
          <w:sz w:val="28"/>
          <w:szCs w:val="28"/>
        </w:rPr>
        <w:t>________</w:t>
      </w:r>
      <w:r w:rsidRPr="001B370A">
        <w:rPr>
          <w:rFonts w:ascii="黑体" w:eastAsia="黑体" w:hAnsi="黑体" w:hint="eastAsia"/>
          <w:sz w:val="28"/>
          <w:szCs w:val="28"/>
        </w:rPr>
        <w:t>年</w:t>
      </w:r>
      <w:r w:rsidRPr="001B370A">
        <w:rPr>
          <w:rFonts w:ascii="黑体" w:eastAsia="黑体" w:hAnsi="黑体"/>
          <w:sz w:val="28"/>
          <w:szCs w:val="28"/>
        </w:rPr>
        <w:t>______</w:t>
      </w:r>
      <w:r w:rsidRPr="001B370A">
        <w:rPr>
          <w:rFonts w:ascii="黑体" w:eastAsia="黑体" w:hAnsi="黑体" w:hint="eastAsia"/>
          <w:sz w:val="28"/>
          <w:szCs w:val="28"/>
        </w:rPr>
        <w:t>月</w:t>
      </w:r>
      <w:r w:rsidRPr="001B370A">
        <w:rPr>
          <w:rFonts w:ascii="黑体" w:eastAsia="黑体" w:hAnsi="黑体"/>
          <w:sz w:val="28"/>
          <w:szCs w:val="28"/>
        </w:rPr>
        <w:t>______</w:t>
      </w:r>
      <w:r w:rsidRPr="001B370A">
        <w:rPr>
          <w:rFonts w:ascii="黑体" w:eastAsia="黑体" w:hAnsi="黑体" w:hint="eastAsia"/>
          <w:sz w:val="28"/>
          <w:szCs w:val="28"/>
        </w:rPr>
        <w:t>日</w:t>
      </w:r>
    </w:p>
    <w:p w:rsidR="0090441A" w:rsidRPr="001B370A" w:rsidRDefault="002403FF">
      <w:pPr>
        <w:widowControl/>
        <w:jc w:val="left"/>
        <w:rPr>
          <w:rFonts w:ascii="宋体" w:eastAsia="宋体" w:hAnsi="宋体"/>
          <w:sz w:val="28"/>
          <w:szCs w:val="28"/>
        </w:rPr>
      </w:pPr>
      <w:r w:rsidRPr="001B370A">
        <w:rPr>
          <w:rFonts w:ascii="宋体" w:eastAsia="宋体" w:hAnsi="宋体"/>
          <w:sz w:val="28"/>
          <w:szCs w:val="28"/>
        </w:rPr>
        <w:br w:type="page"/>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lastRenderedPageBreak/>
        <w:t>1</w:t>
      </w:r>
      <w:r w:rsidRPr="001B370A">
        <w:rPr>
          <w:rFonts w:ascii="宋体" w:eastAsia="宋体" w:hAnsi="宋体"/>
          <w:sz w:val="24"/>
          <w:szCs w:val="24"/>
        </w:rPr>
        <w:t>.</w:t>
      </w:r>
      <w:r w:rsidRPr="001B370A">
        <w:rPr>
          <w:rFonts w:ascii="宋体" w:eastAsia="宋体" w:hAnsi="宋体" w:hint="eastAsia"/>
          <w:sz w:val="24"/>
          <w:szCs w:val="24"/>
        </w:rPr>
        <w:t>投标函</w:t>
      </w:r>
    </w:p>
    <w:p w:rsidR="0090441A" w:rsidRPr="001B370A" w:rsidRDefault="002403FF">
      <w:pPr>
        <w:spacing w:line="360" w:lineRule="auto"/>
        <w:jc w:val="center"/>
        <w:rPr>
          <w:rFonts w:ascii="宋体" w:eastAsia="宋体" w:hAnsi="宋体" w:cs="宋体"/>
          <w:b/>
          <w:spacing w:val="60"/>
          <w:kern w:val="0"/>
          <w:sz w:val="24"/>
          <w:szCs w:val="24"/>
        </w:rPr>
      </w:pPr>
      <w:r w:rsidRPr="001B370A">
        <w:rPr>
          <w:rFonts w:ascii="宋体" w:eastAsia="宋体" w:hAnsi="宋体" w:cs="宋体" w:hint="eastAsia"/>
          <w:b/>
          <w:spacing w:val="60"/>
          <w:kern w:val="0"/>
          <w:sz w:val="24"/>
          <w:szCs w:val="24"/>
          <w:fitText w:val="965" w:id="2"/>
        </w:rPr>
        <w:t>投标</w:t>
      </w:r>
      <w:r w:rsidRPr="001B370A">
        <w:rPr>
          <w:rFonts w:ascii="宋体" w:eastAsia="宋体" w:hAnsi="宋体" w:cs="宋体" w:hint="eastAsia"/>
          <w:b/>
          <w:spacing w:val="1"/>
          <w:kern w:val="0"/>
          <w:sz w:val="24"/>
          <w:szCs w:val="24"/>
          <w:fitText w:val="965" w:id="2"/>
        </w:rPr>
        <w:t>函</w:t>
      </w:r>
    </w:p>
    <w:p w:rsidR="0090441A" w:rsidRPr="001B370A" w:rsidRDefault="002403FF">
      <w:pPr>
        <w:spacing w:line="360" w:lineRule="auto"/>
        <w:rPr>
          <w:rFonts w:ascii="宋体" w:eastAsia="宋体" w:hAnsi="宋体"/>
          <w:b/>
          <w:sz w:val="24"/>
          <w:szCs w:val="24"/>
        </w:rPr>
      </w:pPr>
      <w:r w:rsidRPr="001B370A">
        <w:rPr>
          <w:rFonts w:ascii="宋体" w:eastAsia="宋体" w:hAnsi="宋体" w:hint="eastAsia"/>
          <w:sz w:val="24"/>
          <w:szCs w:val="24"/>
        </w:rPr>
        <w:t>致：</w:t>
      </w:r>
      <w:r w:rsidRPr="001B370A">
        <w:rPr>
          <w:rFonts w:ascii="宋体" w:eastAsia="宋体" w:hAnsi="宋体" w:hint="eastAsia"/>
          <w:b/>
          <w:bCs/>
          <w:sz w:val="24"/>
          <w:szCs w:val="24"/>
        </w:rPr>
        <w:t>中共常州市委宣传部</w:t>
      </w:r>
      <w:r w:rsidRPr="001B370A">
        <w:rPr>
          <w:rFonts w:ascii="宋体" w:eastAsia="宋体" w:hAnsi="宋体" w:hint="eastAsia"/>
          <w:b/>
          <w:kern w:val="0"/>
          <w:sz w:val="24"/>
          <w:szCs w:val="24"/>
        </w:rPr>
        <w:t>：</w:t>
      </w:r>
    </w:p>
    <w:p w:rsidR="0090441A" w:rsidRPr="001B370A" w:rsidRDefault="002403FF">
      <w:pPr>
        <w:spacing w:line="360" w:lineRule="auto"/>
        <w:ind w:firstLineChars="200" w:firstLine="482"/>
        <w:rPr>
          <w:rFonts w:ascii="宋体" w:eastAsia="宋体" w:hAnsi="宋体"/>
          <w:sz w:val="24"/>
          <w:szCs w:val="24"/>
        </w:rPr>
      </w:pPr>
      <w:r w:rsidRPr="001B370A">
        <w:rPr>
          <w:rFonts w:ascii="宋体" w:eastAsia="宋体" w:hAnsi="宋体" w:hint="eastAsia"/>
          <w:b/>
          <w:sz w:val="24"/>
          <w:szCs w:val="24"/>
        </w:rPr>
        <w:t>常州盈泰招标有限公司</w:t>
      </w:r>
      <w:r w:rsidRPr="001B370A">
        <w:rPr>
          <w:rFonts w:ascii="宋体" w:eastAsia="宋体" w:hAnsi="宋体" w:hint="eastAsia"/>
          <w:sz w:val="24"/>
          <w:szCs w:val="24"/>
        </w:rPr>
        <w:t>：</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我单位收到贵单位磋商文件后，经仔细阅读和研究，我们决定参加本项目的招标活动并投标。为此，我方郑重声明以下诸点，并负法律责任。</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1.</w:t>
      </w:r>
      <w:r w:rsidRPr="001B370A">
        <w:rPr>
          <w:rFonts w:ascii="宋体" w:eastAsia="宋体" w:hAnsi="宋体" w:hint="eastAsia"/>
          <w:sz w:val="24"/>
          <w:szCs w:val="24"/>
        </w:rPr>
        <w:t>按磋商文件规定的各项要求，向采购人提供所需货物与服务。投标总价应包括磋商文件所确定的招标范围相应货物和服务的供货、包装、运输、保险、安装调试、管理、维护劳务、培训、验收、办公货物、货物、工具、耗材、运送工具及耗材、利润、风险、税金及政策性文件规定等各项应有费用，以及为完成该项货物或者服务项目所涉及到的一切相关费用，采购人不再支付其他任何费用。</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2.</w:t>
      </w:r>
      <w:r w:rsidRPr="001B370A">
        <w:rPr>
          <w:rFonts w:ascii="宋体" w:eastAsia="宋体" w:hAnsi="宋体" w:hint="eastAsia"/>
          <w:sz w:val="24"/>
          <w:szCs w:val="24"/>
        </w:rPr>
        <w:t>如果我们的响应文件被接受，愿按《中华人民共和国合同法》履行自己的全部责任，同时严格履行磋商文件中规定的每一项要求，按期、按质、按量履行合同的义务。</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3.</w:t>
      </w:r>
      <w:r w:rsidRPr="001B370A">
        <w:rPr>
          <w:rFonts w:ascii="宋体" w:eastAsia="宋体" w:hAnsi="宋体" w:hint="eastAsia"/>
          <w:sz w:val="24"/>
          <w:szCs w:val="24"/>
        </w:rPr>
        <w:t>我们承诺该响应文件在投标开始后的全过程中保持有效，不作任何更改和变动。并同意按磋商文件中的规定，本响应文件的有效期限为投标开始后</w:t>
      </w:r>
      <w:r w:rsidRPr="001B370A">
        <w:rPr>
          <w:rFonts w:ascii="宋体" w:eastAsia="宋体" w:hAnsi="宋体"/>
          <w:sz w:val="24"/>
          <w:szCs w:val="24"/>
        </w:rPr>
        <w:t>60</w:t>
      </w:r>
      <w:r w:rsidRPr="001B370A">
        <w:rPr>
          <w:rFonts w:ascii="宋体" w:eastAsia="宋体" w:hAnsi="宋体" w:hint="eastAsia"/>
          <w:sz w:val="24"/>
          <w:szCs w:val="24"/>
        </w:rPr>
        <w:t>天。</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4.</w:t>
      </w:r>
      <w:r w:rsidRPr="001B370A">
        <w:rPr>
          <w:rFonts w:ascii="宋体" w:eastAsia="宋体" w:hAnsi="宋体" w:hint="eastAsia"/>
          <w:sz w:val="24"/>
          <w:szCs w:val="24"/>
        </w:rPr>
        <w:t>我们愿意提供磋商文件中要求所有资料，并保证完全真实准确，若有虚假和违背，我公司愿意承担由此而产生的一切后果。</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5.</w:t>
      </w:r>
      <w:r w:rsidRPr="001B370A">
        <w:rPr>
          <w:rFonts w:ascii="宋体" w:eastAsia="宋体" w:hAnsi="宋体" w:hint="eastAsia"/>
          <w:sz w:val="24"/>
          <w:szCs w:val="24"/>
        </w:rPr>
        <w:t>我方承诺财务状况良好，依法缴纳税收和社会保障资金，具备履行合同所必需的货物和专业技术能力，参加政府采购活动前</w:t>
      </w:r>
      <w:r w:rsidRPr="001B370A">
        <w:rPr>
          <w:rFonts w:ascii="宋体" w:eastAsia="宋体" w:hAnsi="宋体"/>
          <w:sz w:val="24"/>
          <w:szCs w:val="24"/>
        </w:rPr>
        <w:t>3</w:t>
      </w:r>
      <w:r w:rsidRPr="001B370A">
        <w:rPr>
          <w:rFonts w:ascii="宋体" w:eastAsia="宋体" w:hAnsi="宋体" w:hint="eastAsia"/>
          <w:sz w:val="24"/>
          <w:szCs w:val="24"/>
        </w:rPr>
        <w:t>年内在经营活动中没有重大违法记录。</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6.</w:t>
      </w:r>
      <w:r w:rsidRPr="001B370A">
        <w:rPr>
          <w:rFonts w:ascii="宋体" w:eastAsia="宋体" w:hAnsi="宋体" w:hint="eastAsia"/>
          <w:sz w:val="24"/>
          <w:szCs w:val="24"/>
        </w:rPr>
        <w:t>我们认为你们有权决定成交供应商，还认为你们有权接受或拒绝所有的供应商。</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7.</w:t>
      </w:r>
      <w:r w:rsidRPr="001B370A">
        <w:rPr>
          <w:rFonts w:ascii="宋体" w:eastAsia="宋体" w:hAnsi="宋体" w:hint="eastAsia"/>
          <w:sz w:val="24"/>
          <w:szCs w:val="24"/>
        </w:rPr>
        <w:t>我们愿意遵守磋商文件中所列的收费标准</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8.</w:t>
      </w:r>
      <w:r w:rsidRPr="001B370A">
        <w:rPr>
          <w:rFonts w:ascii="宋体" w:eastAsia="宋体" w:hAnsi="宋体" w:hint="eastAsia"/>
          <w:sz w:val="24"/>
          <w:szCs w:val="24"/>
        </w:rPr>
        <w:t>与本投标有关的正式通讯地址为：</w:t>
      </w:r>
    </w:p>
    <w:p w:rsidR="0090441A" w:rsidRPr="001B370A" w:rsidRDefault="0090441A">
      <w:pPr>
        <w:spacing w:line="360" w:lineRule="auto"/>
        <w:ind w:firstLineChars="200" w:firstLine="480"/>
        <w:rPr>
          <w:rFonts w:ascii="宋体" w:eastAsia="宋体" w:hAnsi="宋体"/>
          <w:sz w:val="24"/>
          <w:szCs w:val="24"/>
        </w:rPr>
        <w:sectPr w:rsidR="0090441A" w:rsidRPr="001B370A">
          <w:pgSz w:w="11900" w:h="16840"/>
          <w:pgMar w:top="1440" w:right="1520" w:bottom="1418" w:left="1520" w:header="851" w:footer="850" w:gutter="0"/>
          <w:cols w:space="425"/>
          <w:docGrid w:type="lines" w:linePitch="312"/>
        </w:sectPr>
      </w:pP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 xml:space="preserve">地址： </w:t>
      </w:r>
      <w:r w:rsidRPr="001B370A">
        <w:rPr>
          <w:rFonts w:ascii="宋体" w:eastAsia="宋体" w:hAnsi="宋体"/>
          <w:sz w:val="24"/>
          <w:szCs w:val="24"/>
        </w:rPr>
        <w:t xml:space="preserve">                       </w:t>
      </w:r>
      <w:r w:rsidRPr="001B370A">
        <w:rPr>
          <w:rFonts w:ascii="宋体" w:eastAsia="宋体" w:hAnsi="宋体" w:hint="eastAsia"/>
          <w:sz w:val="24"/>
          <w:szCs w:val="24"/>
        </w:rPr>
        <w:t>电话</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供应商法定代表人或代理人</w:t>
      </w:r>
      <w:r w:rsidRPr="001B370A">
        <w:rPr>
          <w:rFonts w:ascii="宋体" w:eastAsia="宋体" w:hAnsi="宋体"/>
          <w:sz w:val="24"/>
          <w:szCs w:val="24"/>
        </w:rPr>
        <w:t>（</w:t>
      </w:r>
      <w:r w:rsidRPr="001B370A">
        <w:rPr>
          <w:rFonts w:ascii="宋体" w:eastAsia="宋体" w:hAnsi="宋体" w:hint="eastAsia"/>
          <w:sz w:val="24"/>
          <w:szCs w:val="24"/>
        </w:rPr>
        <w:t>签字或盖章</w:t>
      </w:r>
      <w:r w:rsidRPr="001B370A">
        <w:rPr>
          <w:rFonts w:ascii="宋体" w:eastAsia="宋体" w:hAnsi="宋体"/>
          <w:sz w:val="24"/>
          <w:szCs w:val="24"/>
        </w:rPr>
        <w:t>）</w:t>
      </w:r>
      <w:r w:rsidRPr="001B370A">
        <w:rPr>
          <w:rFonts w:ascii="宋体" w:eastAsia="宋体" w:hAnsi="宋体" w:hint="eastAsia"/>
          <w:sz w:val="24"/>
          <w:szCs w:val="24"/>
        </w:rPr>
        <w:t>：</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供应商名称</w:t>
      </w:r>
      <w:r w:rsidRPr="001B370A">
        <w:rPr>
          <w:rFonts w:ascii="宋体" w:eastAsia="宋体" w:hAnsi="宋体"/>
          <w:sz w:val="24"/>
          <w:szCs w:val="24"/>
        </w:rPr>
        <w:t>（</w:t>
      </w:r>
      <w:r w:rsidRPr="001B370A">
        <w:rPr>
          <w:rFonts w:ascii="宋体" w:eastAsia="宋体" w:hAnsi="宋体" w:hint="eastAsia"/>
          <w:sz w:val="24"/>
          <w:szCs w:val="24"/>
        </w:rPr>
        <w:t>公章</w:t>
      </w:r>
      <w:r w:rsidRPr="001B370A">
        <w:rPr>
          <w:rFonts w:ascii="宋体" w:eastAsia="宋体" w:hAnsi="宋体"/>
          <w:sz w:val="24"/>
          <w:szCs w:val="24"/>
        </w:rPr>
        <w:t>）</w:t>
      </w:r>
      <w:r w:rsidRPr="001B370A">
        <w:rPr>
          <w:rFonts w:ascii="宋体" w:eastAsia="宋体" w:hAnsi="宋体" w:hint="eastAsia"/>
          <w:sz w:val="24"/>
          <w:szCs w:val="24"/>
        </w:rPr>
        <w:t>：</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日期：     年  月  日</w:t>
      </w:r>
    </w:p>
    <w:p w:rsidR="0090441A" w:rsidRPr="001B370A" w:rsidRDefault="0090441A">
      <w:pPr>
        <w:spacing w:line="360" w:lineRule="auto"/>
        <w:ind w:firstLineChars="200" w:firstLine="480"/>
        <w:rPr>
          <w:rFonts w:ascii="宋体" w:eastAsia="宋体" w:hAnsi="宋体"/>
          <w:sz w:val="24"/>
          <w:szCs w:val="24"/>
        </w:rPr>
        <w:sectPr w:rsidR="0090441A" w:rsidRPr="001B370A">
          <w:type w:val="continuous"/>
          <w:pgSz w:w="11900" w:h="16840"/>
          <w:pgMar w:top="1440" w:right="1520" w:bottom="1418" w:left="1520" w:header="851" w:footer="992" w:gutter="0"/>
          <w:cols w:space="425"/>
          <w:docGrid w:type="lines" w:linePitch="312"/>
        </w:sectPr>
      </w:pP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lastRenderedPageBreak/>
        <w:t>2.</w:t>
      </w:r>
      <w:r w:rsidRPr="001B370A">
        <w:rPr>
          <w:rFonts w:ascii="宋体" w:eastAsia="宋体" w:hAnsi="宋体" w:hint="eastAsia"/>
          <w:sz w:val="24"/>
          <w:szCs w:val="24"/>
        </w:rPr>
        <w:t>法定代表人资格说明书或授权委托书</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① 法定代表人参加投标时，提供法人资格证明和本人身份证原件。</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②</w:t>
      </w:r>
      <w:r w:rsidRPr="001B370A">
        <w:rPr>
          <w:rFonts w:ascii="宋体" w:eastAsia="宋体" w:hAnsi="宋体"/>
          <w:sz w:val="24"/>
          <w:szCs w:val="24"/>
        </w:rPr>
        <w:t xml:space="preserve"> </w:t>
      </w:r>
      <w:r w:rsidRPr="001B370A">
        <w:rPr>
          <w:rFonts w:ascii="宋体" w:eastAsia="宋体" w:hAnsi="宋体" w:hint="eastAsia"/>
          <w:sz w:val="24"/>
          <w:szCs w:val="24"/>
        </w:rPr>
        <w:t>委托代理人参加投标时，提供授权委托书和本人身份证原件。</w:t>
      </w:r>
    </w:p>
    <w:p w:rsidR="0090441A" w:rsidRPr="001B370A" w:rsidRDefault="0090441A">
      <w:pPr>
        <w:ind w:left="420"/>
        <w:rPr>
          <w:rFonts w:ascii="宋体" w:eastAsia="宋体" w:hAnsi="宋体"/>
          <w:sz w:val="24"/>
          <w:szCs w:val="24"/>
        </w:rPr>
      </w:pPr>
    </w:p>
    <w:p w:rsidR="0090441A" w:rsidRPr="001B370A" w:rsidRDefault="002403FF">
      <w:pPr>
        <w:spacing w:line="360" w:lineRule="auto"/>
        <w:jc w:val="center"/>
        <w:rPr>
          <w:rFonts w:ascii="宋体" w:eastAsia="宋体" w:hAnsi="宋体" w:cs="宋体"/>
          <w:b/>
          <w:spacing w:val="60"/>
          <w:kern w:val="0"/>
          <w:sz w:val="28"/>
          <w:szCs w:val="28"/>
        </w:rPr>
      </w:pPr>
      <w:r w:rsidRPr="001B370A">
        <w:rPr>
          <w:rFonts w:ascii="宋体" w:eastAsia="宋体" w:hAnsi="宋体" w:cs="宋体" w:hint="eastAsia"/>
          <w:b/>
          <w:spacing w:val="9"/>
          <w:kern w:val="0"/>
          <w:sz w:val="28"/>
          <w:szCs w:val="28"/>
          <w:fitText w:val="2898" w:id="3"/>
        </w:rPr>
        <w:t>法定代表人资格说明</w:t>
      </w:r>
      <w:r w:rsidRPr="001B370A">
        <w:rPr>
          <w:rFonts w:ascii="宋体" w:eastAsia="宋体" w:hAnsi="宋体" w:cs="宋体" w:hint="eastAsia"/>
          <w:b/>
          <w:spacing w:val="-37"/>
          <w:kern w:val="0"/>
          <w:sz w:val="28"/>
          <w:szCs w:val="28"/>
          <w:fitText w:val="2898" w:id="3"/>
        </w:rPr>
        <w:t>书</w:t>
      </w:r>
    </w:p>
    <w:p w:rsidR="0090441A" w:rsidRPr="001B370A" w:rsidRDefault="0090441A">
      <w:pPr>
        <w:jc w:val="center"/>
        <w:rPr>
          <w:rFonts w:ascii="宋体" w:eastAsia="宋体" w:hAnsi="宋体" w:cs="?????"/>
          <w:b/>
          <w:spacing w:val="23"/>
          <w:sz w:val="24"/>
          <w:szCs w:val="24"/>
        </w:rPr>
      </w:pPr>
    </w:p>
    <w:p w:rsidR="0090441A" w:rsidRPr="001B370A" w:rsidRDefault="002403FF">
      <w:pPr>
        <w:rPr>
          <w:rFonts w:ascii="宋体" w:eastAsia="宋体" w:hAnsi="宋体"/>
          <w:sz w:val="24"/>
          <w:szCs w:val="24"/>
        </w:rPr>
      </w:pPr>
      <w:r w:rsidRPr="001B370A">
        <w:rPr>
          <w:rFonts w:ascii="宋体" w:eastAsia="宋体" w:hAnsi="宋体" w:hint="eastAsia"/>
          <w:sz w:val="24"/>
          <w:szCs w:val="24"/>
        </w:rPr>
        <w:t>单位名称：</w:t>
      </w:r>
    </w:p>
    <w:p w:rsidR="0090441A" w:rsidRPr="001B370A" w:rsidRDefault="0090441A">
      <w:pPr>
        <w:rPr>
          <w:rFonts w:ascii="宋体" w:eastAsia="宋体" w:hAnsi="宋体"/>
          <w:sz w:val="24"/>
          <w:szCs w:val="24"/>
        </w:rPr>
      </w:pPr>
    </w:p>
    <w:p w:rsidR="0090441A" w:rsidRPr="001B370A" w:rsidRDefault="002403FF">
      <w:pPr>
        <w:rPr>
          <w:rFonts w:ascii="宋体" w:eastAsia="宋体" w:hAnsi="宋体"/>
          <w:sz w:val="24"/>
          <w:szCs w:val="24"/>
        </w:rPr>
      </w:pPr>
      <w:r w:rsidRPr="001B370A">
        <w:rPr>
          <w:rFonts w:ascii="宋体" w:eastAsia="宋体" w:hAnsi="宋体" w:hint="eastAsia"/>
          <w:sz w:val="24"/>
          <w:szCs w:val="24"/>
        </w:rPr>
        <w:t>地址：</w:t>
      </w:r>
    </w:p>
    <w:p w:rsidR="0090441A" w:rsidRPr="001B370A" w:rsidRDefault="0090441A">
      <w:pPr>
        <w:rPr>
          <w:rFonts w:ascii="宋体" w:eastAsia="宋体" w:hAnsi="宋体"/>
          <w:sz w:val="24"/>
          <w:szCs w:val="24"/>
        </w:rPr>
      </w:pPr>
    </w:p>
    <w:p w:rsidR="0090441A" w:rsidRPr="001B370A" w:rsidRDefault="002403FF">
      <w:pPr>
        <w:rPr>
          <w:rFonts w:ascii="宋体" w:eastAsia="宋体" w:hAnsi="宋体"/>
          <w:sz w:val="24"/>
          <w:szCs w:val="24"/>
        </w:rPr>
      </w:pPr>
      <w:r w:rsidRPr="001B370A">
        <w:rPr>
          <w:rFonts w:ascii="宋体" w:eastAsia="宋体" w:hAnsi="宋体" w:hint="eastAsia"/>
          <w:sz w:val="24"/>
          <w:szCs w:val="24"/>
        </w:rPr>
        <w:t>姓名：                              性别：</w:t>
      </w:r>
    </w:p>
    <w:p w:rsidR="0090441A" w:rsidRPr="001B370A" w:rsidRDefault="0090441A">
      <w:pPr>
        <w:rPr>
          <w:rFonts w:ascii="宋体" w:eastAsia="宋体" w:hAnsi="宋体"/>
          <w:sz w:val="24"/>
          <w:szCs w:val="24"/>
        </w:rPr>
      </w:pPr>
    </w:p>
    <w:p w:rsidR="0090441A" w:rsidRPr="001B370A" w:rsidRDefault="002403FF">
      <w:pPr>
        <w:rPr>
          <w:rFonts w:ascii="宋体" w:eastAsia="宋体" w:hAnsi="宋体"/>
          <w:sz w:val="24"/>
          <w:szCs w:val="24"/>
        </w:rPr>
      </w:pPr>
      <w:r w:rsidRPr="001B370A">
        <w:rPr>
          <w:rFonts w:ascii="宋体" w:eastAsia="宋体" w:hAnsi="宋体" w:hint="eastAsia"/>
          <w:sz w:val="24"/>
          <w:szCs w:val="24"/>
        </w:rPr>
        <w:t>年龄：                              职务</w:t>
      </w:r>
      <w:r w:rsidRPr="001B370A">
        <w:rPr>
          <w:rFonts w:ascii="宋体" w:eastAsia="宋体" w:hAnsi="宋体"/>
          <w:sz w:val="24"/>
          <w:szCs w:val="24"/>
        </w:rPr>
        <w:t>:</w:t>
      </w:r>
    </w:p>
    <w:p w:rsidR="0090441A" w:rsidRPr="001B370A" w:rsidRDefault="0090441A">
      <w:pPr>
        <w:spacing w:line="360" w:lineRule="auto"/>
        <w:rPr>
          <w:rFonts w:ascii="宋体" w:eastAsia="宋体" w:hAnsi="宋体"/>
          <w:sz w:val="24"/>
          <w:szCs w:val="24"/>
        </w:rPr>
      </w:pP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系</w:t>
      </w:r>
      <w:r w:rsidRPr="001B370A">
        <w:rPr>
          <w:rFonts w:ascii="宋体" w:eastAsia="宋体" w:hAnsi="宋体" w:hint="eastAsia"/>
          <w:sz w:val="24"/>
          <w:szCs w:val="24"/>
          <w:u w:val="single"/>
        </w:rPr>
        <w:t xml:space="preserve">                   </w:t>
      </w:r>
      <w:r w:rsidRPr="001B370A">
        <w:rPr>
          <w:rFonts w:ascii="宋体" w:eastAsia="宋体" w:hAnsi="宋体" w:hint="eastAsia"/>
          <w:sz w:val="24"/>
          <w:szCs w:val="24"/>
        </w:rPr>
        <w:t>的法定代表人。为实施</w:t>
      </w:r>
      <w:r w:rsidRPr="001B370A">
        <w:rPr>
          <w:rFonts w:ascii="宋体" w:eastAsia="宋体" w:hAnsi="宋体" w:hint="eastAsia"/>
          <w:sz w:val="24"/>
          <w:szCs w:val="24"/>
          <w:u w:val="single"/>
        </w:rPr>
        <w:t xml:space="preserve">    </w:t>
      </w:r>
      <w:r w:rsidRPr="001B370A">
        <w:rPr>
          <w:rFonts w:ascii="宋体" w:eastAsia="宋体" w:hAnsi="宋体"/>
          <w:sz w:val="24"/>
          <w:szCs w:val="24"/>
          <w:u w:val="single"/>
        </w:rPr>
        <w:t>中共常州市委宣传部“文明社区天天乐”项目</w:t>
      </w:r>
      <w:r w:rsidRPr="001B370A">
        <w:rPr>
          <w:rFonts w:ascii="宋体" w:eastAsia="宋体" w:hAnsi="宋体" w:hint="eastAsia"/>
          <w:sz w:val="24"/>
          <w:szCs w:val="24"/>
          <w:u w:val="single"/>
        </w:rPr>
        <w:t xml:space="preserve">  </w:t>
      </w:r>
      <w:r w:rsidRPr="001B370A">
        <w:rPr>
          <w:rFonts w:ascii="宋体" w:eastAsia="宋体" w:hAnsi="宋体" w:hint="eastAsia"/>
          <w:sz w:val="24"/>
          <w:szCs w:val="24"/>
        </w:rPr>
        <w:t>的工作，签署上述项目的投标文件、进行合同磋商、签署合同和处理与之有关的一切事务。</w:t>
      </w:r>
    </w:p>
    <w:p w:rsidR="0090441A" w:rsidRPr="001B370A" w:rsidRDefault="002403FF">
      <w:pPr>
        <w:spacing w:line="360" w:lineRule="auto"/>
        <w:rPr>
          <w:rFonts w:ascii="宋体" w:eastAsia="宋体" w:hAnsi="宋体"/>
          <w:sz w:val="24"/>
          <w:szCs w:val="24"/>
        </w:rPr>
      </w:pPr>
      <w:r w:rsidRPr="001B370A">
        <w:rPr>
          <w:rFonts w:ascii="宋体" w:eastAsia="宋体" w:hAnsi="宋体" w:hint="eastAsia"/>
          <w:sz w:val="24"/>
          <w:szCs w:val="24"/>
        </w:rPr>
        <w:t>特此证明。</w:t>
      </w:r>
    </w:p>
    <w:p w:rsidR="0090441A" w:rsidRPr="001B370A" w:rsidRDefault="0090441A">
      <w:pPr>
        <w:widowControl/>
        <w:spacing w:line="360" w:lineRule="auto"/>
        <w:rPr>
          <w:rFonts w:ascii="宋体" w:eastAsia="宋体" w:hAnsi="宋体" w:cs="宋体"/>
          <w:kern w:val="0"/>
          <w:sz w:val="24"/>
          <w:szCs w:val="24"/>
        </w:rPr>
      </w:pPr>
    </w:p>
    <w:p w:rsidR="0090441A" w:rsidRPr="001B370A" w:rsidRDefault="0090441A">
      <w:pPr>
        <w:widowControl/>
        <w:tabs>
          <w:tab w:val="left" w:pos="8222"/>
        </w:tabs>
        <w:spacing w:line="360" w:lineRule="auto"/>
        <w:ind w:leftChars="1822" w:left="3826" w:rightChars="37" w:right="78"/>
        <w:jc w:val="left"/>
        <w:rPr>
          <w:rFonts w:ascii="宋体" w:eastAsia="宋体" w:hAnsi="宋体" w:cs="宋体"/>
          <w:kern w:val="0"/>
          <w:sz w:val="24"/>
          <w:szCs w:val="24"/>
        </w:rPr>
      </w:pPr>
    </w:p>
    <w:p w:rsidR="0090441A" w:rsidRPr="001B370A" w:rsidRDefault="002403FF">
      <w:pPr>
        <w:tabs>
          <w:tab w:val="left" w:pos="8222"/>
        </w:tabs>
        <w:spacing w:line="360" w:lineRule="auto"/>
        <w:ind w:leftChars="2092" w:left="4393" w:rightChars="37" w:right="78"/>
        <w:jc w:val="left"/>
        <w:rPr>
          <w:rFonts w:ascii="宋体" w:eastAsia="宋体" w:hAnsi="宋体"/>
          <w:sz w:val="24"/>
          <w:szCs w:val="24"/>
        </w:rPr>
      </w:pPr>
      <w:r w:rsidRPr="001B370A">
        <w:rPr>
          <w:rFonts w:ascii="宋体" w:eastAsia="宋体" w:hAnsi="宋体" w:hint="eastAsia"/>
          <w:spacing w:val="20"/>
          <w:kern w:val="0"/>
          <w:sz w:val="24"/>
          <w:szCs w:val="24"/>
          <w:fitText w:val="2100" w:id="4"/>
        </w:rPr>
        <w:t>投标人（公章</w:t>
      </w:r>
      <w:r w:rsidRPr="001B370A">
        <w:rPr>
          <w:rFonts w:ascii="宋体" w:eastAsia="宋体" w:hAnsi="宋体" w:hint="eastAsia"/>
          <w:spacing w:val="90"/>
          <w:kern w:val="0"/>
          <w:sz w:val="24"/>
          <w:szCs w:val="24"/>
          <w:fitText w:val="2100" w:id="4"/>
        </w:rPr>
        <w:t>）</w:t>
      </w:r>
      <w:r w:rsidRPr="001B370A">
        <w:rPr>
          <w:rFonts w:ascii="宋体" w:eastAsia="宋体" w:hAnsi="宋体" w:hint="eastAsia"/>
          <w:sz w:val="24"/>
          <w:szCs w:val="24"/>
        </w:rPr>
        <w:t>：</w:t>
      </w:r>
    </w:p>
    <w:p w:rsidR="0090441A" w:rsidRPr="001B370A" w:rsidRDefault="0090441A">
      <w:pPr>
        <w:tabs>
          <w:tab w:val="left" w:pos="8222"/>
        </w:tabs>
        <w:spacing w:line="360" w:lineRule="auto"/>
        <w:ind w:leftChars="2092" w:left="4393" w:rightChars="37" w:right="78"/>
        <w:jc w:val="left"/>
        <w:rPr>
          <w:rFonts w:ascii="宋体" w:eastAsia="宋体" w:hAnsi="宋体"/>
          <w:sz w:val="24"/>
          <w:szCs w:val="24"/>
        </w:rPr>
      </w:pPr>
    </w:p>
    <w:p w:rsidR="0090441A" w:rsidRPr="001B370A" w:rsidRDefault="002403FF">
      <w:pPr>
        <w:tabs>
          <w:tab w:val="left" w:pos="8222"/>
        </w:tabs>
        <w:spacing w:line="360" w:lineRule="auto"/>
        <w:ind w:leftChars="2092" w:left="4393" w:rightChars="37" w:right="78"/>
        <w:jc w:val="left"/>
        <w:rPr>
          <w:rFonts w:ascii="宋体" w:eastAsia="宋体" w:hAnsi="宋体"/>
          <w:sz w:val="24"/>
          <w:szCs w:val="24"/>
        </w:rPr>
      </w:pPr>
      <w:r w:rsidRPr="001B370A">
        <w:rPr>
          <w:rFonts w:ascii="宋体" w:eastAsia="宋体" w:hAnsi="宋体" w:hint="eastAsia"/>
          <w:sz w:val="24"/>
          <w:szCs w:val="24"/>
        </w:rPr>
        <w:t>法定代表人签字或盖章：</w:t>
      </w:r>
    </w:p>
    <w:p w:rsidR="0090441A" w:rsidRPr="001B370A" w:rsidRDefault="0090441A">
      <w:pPr>
        <w:tabs>
          <w:tab w:val="left" w:pos="8222"/>
        </w:tabs>
        <w:spacing w:line="360" w:lineRule="auto"/>
        <w:ind w:leftChars="2092" w:left="4393" w:rightChars="37" w:right="78"/>
        <w:jc w:val="left"/>
        <w:rPr>
          <w:rFonts w:ascii="宋体" w:eastAsia="宋体" w:hAnsi="宋体"/>
          <w:sz w:val="24"/>
          <w:szCs w:val="24"/>
        </w:rPr>
      </w:pPr>
    </w:p>
    <w:p w:rsidR="0090441A" w:rsidRPr="001B370A" w:rsidRDefault="002403FF">
      <w:pPr>
        <w:tabs>
          <w:tab w:val="left" w:pos="8222"/>
        </w:tabs>
        <w:spacing w:line="360" w:lineRule="auto"/>
        <w:ind w:leftChars="2092" w:left="4393" w:rightChars="37" w:right="78"/>
        <w:jc w:val="left"/>
        <w:rPr>
          <w:rFonts w:ascii="宋体" w:eastAsia="宋体" w:hAnsi="宋体"/>
          <w:sz w:val="24"/>
          <w:szCs w:val="24"/>
        </w:rPr>
      </w:pPr>
      <w:r w:rsidRPr="001B370A">
        <w:rPr>
          <w:rFonts w:ascii="宋体" w:eastAsia="宋体" w:hAnsi="宋体" w:hint="eastAsia"/>
          <w:spacing w:val="180"/>
          <w:kern w:val="0"/>
          <w:sz w:val="24"/>
          <w:szCs w:val="24"/>
          <w:fitText w:val="840" w:id="5"/>
        </w:rPr>
        <w:t>日</w:t>
      </w:r>
      <w:r w:rsidRPr="001B370A">
        <w:rPr>
          <w:rFonts w:ascii="宋体" w:eastAsia="宋体" w:hAnsi="宋体" w:hint="eastAsia"/>
          <w:kern w:val="0"/>
          <w:sz w:val="24"/>
          <w:szCs w:val="24"/>
          <w:fitText w:val="840" w:id="5"/>
        </w:rPr>
        <w:t>期</w:t>
      </w:r>
      <w:r w:rsidRPr="001B370A">
        <w:rPr>
          <w:rFonts w:ascii="宋体" w:eastAsia="宋体" w:hAnsi="宋体" w:hint="eastAsia"/>
          <w:sz w:val="24"/>
          <w:szCs w:val="24"/>
        </w:rPr>
        <w:t>：     年  月  日</w:t>
      </w:r>
    </w:p>
    <w:p w:rsidR="0090441A" w:rsidRPr="001B370A" w:rsidRDefault="0090441A">
      <w:pPr>
        <w:widowControl/>
        <w:spacing w:line="360" w:lineRule="auto"/>
        <w:rPr>
          <w:rFonts w:ascii="宋体" w:eastAsia="宋体" w:hAnsi="宋体" w:cs="宋体"/>
          <w:kern w:val="0"/>
          <w:sz w:val="24"/>
          <w:szCs w:val="24"/>
        </w:rPr>
      </w:pPr>
    </w:p>
    <w:p w:rsidR="0090441A" w:rsidRPr="001B370A" w:rsidRDefault="002403FF">
      <w:pPr>
        <w:spacing w:line="360" w:lineRule="auto"/>
        <w:rPr>
          <w:rFonts w:ascii="宋体" w:eastAsia="宋体" w:hAnsi="宋体"/>
          <w:sz w:val="24"/>
          <w:szCs w:val="24"/>
        </w:rPr>
      </w:pPr>
      <w:r w:rsidRPr="001B370A">
        <w:rPr>
          <w:rFonts w:ascii="宋体" w:eastAsia="宋体" w:hAnsi="宋体" w:hint="eastAsia"/>
          <w:sz w:val="24"/>
          <w:szCs w:val="24"/>
        </w:rPr>
        <w:t>法定代表人身份证</w:t>
      </w:r>
    </w:p>
    <w:p w:rsidR="0090441A" w:rsidRPr="001B370A" w:rsidRDefault="002403FF">
      <w:pPr>
        <w:spacing w:line="360" w:lineRule="auto"/>
        <w:rPr>
          <w:rFonts w:ascii="宋体" w:eastAsia="宋体" w:hAnsi="宋体"/>
          <w:sz w:val="24"/>
          <w:szCs w:val="24"/>
        </w:rPr>
      </w:pPr>
      <w:r w:rsidRPr="001B370A">
        <w:rPr>
          <w:rFonts w:ascii="宋体" w:eastAsia="宋体" w:hAnsi="宋体" w:hint="eastAsia"/>
          <w:sz w:val="24"/>
          <w:szCs w:val="24"/>
        </w:rPr>
        <w:t>（双面复印件）粘贴处：</w:t>
      </w:r>
    </w:p>
    <w:p w:rsidR="0090441A" w:rsidRPr="001B370A" w:rsidRDefault="0090441A">
      <w:pPr>
        <w:rPr>
          <w:rFonts w:ascii="宋体" w:eastAsia="宋体" w:hAnsi="宋体"/>
          <w:sz w:val="24"/>
          <w:szCs w:val="24"/>
        </w:rPr>
      </w:pPr>
    </w:p>
    <w:p w:rsidR="0090441A" w:rsidRPr="001B370A" w:rsidRDefault="0090441A">
      <w:pPr>
        <w:numPr>
          <w:ilvl w:val="0"/>
          <w:numId w:val="4"/>
        </w:numPr>
        <w:rPr>
          <w:rFonts w:ascii="宋体" w:eastAsia="宋体" w:hAnsi="宋体"/>
          <w:szCs w:val="21"/>
        </w:rPr>
        <w:sectPr w:rsidR="0090441A" w:rsidRPr="001B370A">
          <w:pgSz w:w="11900" w:h="16840"/>
          <w:pgMar w:top="1440" w:right="1520" w:bottom="1418" w:left="1520" w:header="851" w:footer="992" w:gutter="0"/>
          <w:cols w:space="425"/>
          <w:docGrid w:type="lines" w:linePitch="312"/>
        </w:sectPr>
      </w:pPr>
    </w:p>
    <w:p w:rsidR="0090441A" w:rsidRPr="001B370A" w:rsidRDefault="002403FF">
      <w:pPr>
        <w:spacing w:line="360" w:lineRule="auto"/>
        <w:jc w:val="center"/>
        <w:rPr>
          <w:rFonts w:ascii="宋体" w:eastAsia="宋体" w:hAnsi="宋体" w:cs="?????"/>
          <w:b/>
          <w:spacing w:val="23"/>
          <w:sz w:val="28"/>
          <w:szCs w:val="28"/>
        </w:rPr>
      </w:pPr>
      <w:r w:rsidRPr="001B370A">
        <w:rPr>
          <w:rFonts w:ascii="宋体" w:eastAsia="宋体" w:hAnsi="宋体" w:cs="宋体" w:hint="eastAsia"/>
          <w:b/>
          <w:spacing w:val="23"/>
          <w:sz w:val="28"/>
          <w:szCs w:val="28"/>
        </w:rPr>
        <w:lastRenderedPageBreak/>
        <w:t>授权委托书</w:t>
      </w:r>
    </w:p>
    <w:p w:rsidR="0090441A" w:rsidRPr="001B370A" w:rsidRDefault="002403FF">
      <w:pPr>
        <w:spacing w:line="360" w:lineRule="auto"/>
        <w:ind w:firstLineChars="200" w:firstLine="480"/>
        <w:rPr>
          <w:rFonts w:ascii="宋体" w:eastAsia="宋体" w:hAnsi="宋体"/>
          <w:kern w:val="0"/>
          <w:sz w:val="24"/>
          <w:szCs w:val="24"/>
        </w:rPr>
      </w:pPr>
      <w:r w:rsidRPr="001B370A">
        <w:rPr>
          <w:rFonts w:ascii="宋体" w:eastAsia="宋体" w:hAnsi="宋体" w:hint="eastAsia"/>
          <w:kern w:val="0"/>
          <w:sz w:val="24"/>
          <w:szCs w:val="24"/>
        </w:rPr>
        <w:t>本授权委托书声明：</w:t>
      </w:r>
      <w:r w:rsidRPr="001B370A">
        <w:rPr>
          <w:rFonts w:ascii="宋体" w:eastAsia="宋体" w:hAnsi="宋体" w:hint="eastAsia"/>
          <w:kern w:val="0"/>
          <w:sz w:val="24"/>
          <w:szCs w:val="24"/>
          <w:u w:val="single"/>
        </w:rPr>
        <w:t xml:space="preserve">           </w:t>
      </w:r>
      <w:r w:rsidRPr="001B370A">
        <w:rPr>
          <w:rFonts w:ascii="宋体" w:eastAsia="宋体" w:hAnsi="宋体"/>
          <w:kern w:val="0"/>
          <w:sz w:val="24"/>
          <w:szCs w:val="24"/>
          <w:u w:val="single"/>
        </w:rPr>
        <w:t xml:space="preserve"> </w:t>
      </w:r>
      <w:r w:rsidRPr="001B370A">
        <w:rPr>
          <w:rFonts w:ascii="宋体" w:eastAsia="宋体" w:hAnsi="宋体" w:hint="eastAsia"/>
          <w:kern w:val="0"/>
          <w:sz w:val="24"/>
          <w:szCs w:val="24"/>
          <w:u w:val="single"/>
        </w:rPr>
        <w:t xml:space="preserve">                         </w:t>
      </w:r>
      <w:r w:rsidRPr="001B370A">
        <w:rPr>
          <w:rFonts w:ascii="宋体" w:eastAsia="宋体" w:hAnsi="宋体" w:hint="eastAsia"/>
          <w:kern w:val="0"/>
          <w:sz w:val="24"/>
          <w:szCs w:val="24"/>
        </w:rPr>
        <w:t>（投标人名称）的</w:t>
      </w:r>
      <w:r w:rsidRPr="001B370A">
        <w:rPr>
          <w:rFonts w:ascii="宋体" w:eastAsia="宋体" w:hAnsi="宋体" w:hint="eastAsia"/>
          <w:kern w:val="0"/>
          <w:sz w:val="24"/>
          <w:szCs w:val="24"/>
          <w:u w:val="single"/>
        </w:rPr>
        <w:t xml:space="preserve">         </w:t>
      </w:r>
      <w:r w:rsidRPr="001B370A">
        <w:rPr>
          <w:rFonts w:ascii="宋体" w:eastAsia="宋体" w:hAnsi="宋体"/>
          <w:kern w:val="0"/>
          <w:sz w:val="24"/>
          <w:szCs w:val="24"/>
          <w:u w:val="single"/>
        </w:rPr>
        <w:t xml:space="preserve">   </w:t>
      </w:r>
      <w:r w:rsidRPr="001B370A">
        <w:rPr>
          <w:rFonts w:ascii="宋体" w:eastAsia="宋体" w:hAnsi="宋体" w:hint="eastAsia"/>
          <w:kern w:val="0"/>
          <w:sz w:val="24"/>
          <w:szCs w:val="24"/>
          <w:u w:val="single"/>
        </w:rPr>
        <w:t xml:space="preserve">   </w:t>
      </w:r>
      <w:r w:rsidRPr="001B370A">
        <w:rPr>
          <w:rFonts w:ascii="宋体" w:eastAsia="宋体" w:hAnsi="宋体" w:hint="eastAsia"/>
          <w:kern w:val="0"/>
          <w:sz w:val="24"/>
          <w:szCs w:val="24"/>
        </w:rPr>
        <w:t>（法定代表人姓名、职务）代表投标人授权</w:t>
      </w:r>
      <w:r w:rsidRPr="001B370A">
        <w:rPr>
          <w:rFonts w:ascii="宋体" w:eastAsia="宋体" w:hAnsi="宋体" w:hint="eastAsia"/>
          <w:kern w:val="0"/>
          <w:sz w:val="24"/>
          <w:szCs w:val="24"/>
          <w:u w:val="single"/>
        </w:rPr>
        <w:t xml:space="preserve">  </w:t>
      </w:r>
      <w:r w:rsidRPr="001B370A">
        <w:rPr>
          <w:rFonts w:ascii="宋体" w:eastAsia="宋体" w:hAnsi="宋体"/>
          <w:kern w:val="0"/>
          <w:sz w:val="24"/>
          <w:szCs w:val="24"/>
          <w:u w:val="single"/>
        </w:rPr>
        <w:t xml:space="preserve">  </w:t>
      </w:r>
      <w:r w:rsidRPr="001B370A">
        <w:rPr>
          <w:rFonts w:ascii="宋体" w:eastAsia="宋体" w:hAnsi="宋体" w:hint="eastAsia"/>
          <w:kern w:val="0"/>
          <w:sz w:val="24"/>
          <w:szCs w:val="24"/>
          <w:u w:val="single"/>
        </w:rPr>
        <w:t xml:space="preserve">             </w:t>
      </w:r>
      <w:r w:rsidRPr="001B370A">
        <w:rPr>
          <w:rFonts w:ascii="宋体" w:eastAsia="宋体" w:hAnsi="宋体" w:hint="eastAsia"/>
          <w:kern w:val="0"/>
          <w:sz w:val="24"/>
          <w:szCs w:val="24"/>
        </w:rPr>
        <w:t>（被授权人的姓名、职务）为</w:t>
      </w:r>
      <w:r w:rsidRPr="001B370A">
        <w:rPr>
          <w:rFonts w:ascii="宋体" w:eastAsia="宋体" w:hAnsi="宋体" w:hint="eastAsia"/>
          <w:kern w:val="0"/>
          <w:sz w:val="24"/>
          <w:szCs w:val="24"/>
          <w:u w:val="single"/>
        </w:rPr>
        <w:t xml:space="preserve">   </w:t>
      </w:r>
      <w:r w:rsidRPr="001B370A">
        <w:rPr>
          <w:rFonts w:ascii="宋体" w:eastAsia="宋体" w:hAnsi="宋体"/>
          <w:kern w:val="0"/>
          <w:sz w:val="24"/>
          <w:szCs w:val="24"/>
          <w:u w:val="single"/>
        </w:rPr>
        <w:t>中共常州市委宣传部“文明社区天天乐”项目</w:t>
      </w:r>
      <w:r w:rsidRPr="001B370A">
        <w:rPr>
          <w:rFonts w:ascii="宋体" w:eastAsia="宋体" w:hAnsi="宋体" w:hint="eastAsia"/>
          <w:kern w:val="0"/>
          <w:sz w:val="24"/>
          <w:szCs w:val="24"/>
          <w:u w:val="single"/>
        </w:rPr>
        <w:t xml:space="preserve"> </w:t>
      </w:r>
      <w:r w:rsidRPr="001B370A">
        <w:rPr>
          <w:rFonts w:ascii="宋体" w:eastAsia="宋体" w:hAnsi="宋体"/>
          <w:kern w:val="0"/>
          <w:sz w:val="24"/>
          <w:szCs w:val="24"/>
          <w:u w:val="single"/>
        </w:rPr>
        <w:t xml:space="preserve"> </w:t>
      </w:r>
      <w:r w:rsidRPr="001B370A">
        <w:rPr>
          <w:rFonts w:ascii="宋体" w:eastAsia="宋体" w:hAnsi="宋体" w:hint="eastAsia"/>
          <w:kern w:val="0"/>
          <w:sz w:val="24"/>
          <w:szCs w:val="24"/>
        </w:rPr>
        <w:t>项目的合法代理人，全权负责参加本次政府采购项目的投标、签订合约以及与之相关的各项工作。本投标人对代理人的所有签名负全部责任。</w:t>
      </w:r>
    </w:p>
    <w:p w:rsidR="0090441A" w:rsidRPr="001B370A" w:rsidRDefault="002403FF">
      <w:pPr>
        <w:spacing w:line="360" w:lineRule="auto"/>
        <w:ind w:firstLineChars="200" w:firstLine="480"/>
        <w:rPr>
          <w:rFonts w:ascii="宋体" w:eastAsia="宋体" w:hAnsi="宋体"/>
          <w:kern w:val="0"/>
          <w:sz w:val="24"/>
          <w:szCs w:val="24"/>
        </w:rPr>
      </w:pPr>
      <w:r w:rsidRPr="001B370A">
        <w:rPr>
          <w:rFonts w:ascii="宋体" w:eastAsia="宋体" w:hAnsi="宋体" w:hint="eastAsia"/>
          <w:kern w:val="0"/>
          <w:sz w:val="24"/>
          <w:szCs w:val="24"/>
        </w:rPr>
        <w:t>本授权书于</w:t>
      </w:r>
      <w:r w:rsidRPr="001B370A">
        <w:rPr>
          <w:rFonts w:ascii="宋体" w:eastAsia="宋体" w:hAnsi="宋体" w:hint="eastAsia"/>
          <w:kern w:val="0"/>
          <w:sz w:val="24"/>
          <w:szCs w:val="24"/>
          <w:u w:val="single"/>
        </w:rPr>
        <w:t xml:space="preserve">     </w:t>
      </w:r>
      <w:r w:rsidRPr="001B370A">
        <w:rPr>
          <w:rFonts w:ascii="宋体" w:eastAsia="宋体" w:hAnsi="宋体" w:hint="eastAsia"/>
          <w:kern w:val="0"/>
          <w:sz w:val="24"/>
          <w:szCs w:val="24"/>
        </w:rPr>
        <w:t>年</w:t>
      </w:r>
      <w:r w:rsidRPr="001B370A">
        <w:rPr>
          <w:rFonts w:ascii="宋体" w:eastAsia="宋体" w:hAnsi="宋体" w:hint="eastAsia"/>
          <w:kern w:val="0"/>
          <w:sz w:val="24"/>
          <w:szCs w:val="24"/>
          <w:u w:val="single"/>
        </w:rPr>
        <w:t xml:space="preserve">     </w:t>
      </w:r>
      <w:r w:rsidRPr="001B370A">
        <w:rPr>
          <w:rFonts w:ascii="宋体" w:eastAsia="宋体" w:hAnsi="宋体" w:hint="eastAsia"/>
          <w:kern w:val="0"/>
          <w:sz w:val="24"/>
          <w:szCs w:val="24"/>
        </w:rPr>
        <w:t>月</w:t>
      </w:r>
      <w:r w:rsidRPr="001B370A">
        <w:rPr>
          <w:rFonts w:ascii="宋体" w:eastAsia="宋体" w:hAnsi="宋体" w:hint="eastAsia"/>
          <w:kern w:val="0"/>
          <w:sz w:val="24"/>
          <w:szCs w:val="24"/>
          <w:u w:val="single"/>
        </w:rPr>
        <w:t xml:space="preserve">     </w:t>
      </w:r>
      <w:r w:rsidRPr="001B370A">
        <w:rPr>
          <w:rFonts w:ascii="宋体" w:eastAsia="宋体" w:hAnsi="宋体" w:hint="eastAsia"/>
          <w:kern w:val="0"/>
          <w:sz w:val="24"/>
          <w:szCs w:val="24"/>
        </w:rPr>
        <w:t>日签字生效，特此声明。</w:t>
      </w:r>
    </w:p>
    <w:p w:rsidR="0090441A" w:rsidRPr="001B370A" w:rsidRDefault="0090441A">
      <w:pPr>
        <w:spacing w:line="360" w:lineRule="auto"/>
        <w:jc w:val="left"/>
        <w:rPr>
          <w:rFonts w:ascii="宋体" w:eastAsia="宋体" w:hAnsi="宋体"/>
          <w:kern w:val="0"/>
          <w:sz w:val="24"/>
          <w:szCs w:val="24"/>
        </w:rPr>
      </w:pPr>
    </w:p>
    <w:p w:rsidR="0090441A" w:rsidRPr="001B370A" w:rsidRDefault="002403FF">
      <w:pPr>
        <w:spacing w:line="360" w:lineRule="auto"/>
        <w:jc w:val="left"/>
        <w:rPr>
          <w:rFonts w:ascii="宋体" w:eastAsia="宋体" w:hAnsi="宋体"/>
          <w:kern w:val="0"/>
          <w:sz w:val="24"/>
          <w:szCs w:val="24"/>
        </w:rPr>
      </w:pPr>
      <w:r w:rsidRPr="001B370A">
        <w:rPr>
          <w:rFonts w:ascii="宋体" w:eastAsia="宋体" w:hAnsi="宋体" w:hint="eastAsia"/>
          <w:kern w:val="0"/>
          <w:sz w:val="24"/>
          <w:szCs w:val="24"/>
        </w:rPr>
        <w:t>法定代表人签字或盖章：</w:t>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t>日期：</w:t>
      </w:r>
    </w:p>
    <w:p w:rsidR="0090441A" w:rsidRPr="001B370A" w:rsidRDefault="002403FF">
      <w:pPr>
        <w:spacing w:line="360" w:lineRule="auto"/>
        <w:jc w:val="left"/>
        <w:rPr>
          <w:rFonts w:ascii="宋体" w:eastAsia="宋体" w:hAnsi="宋体"/>
          <w:kern w:val="0"/>
          <w:sz w:val="24"/>
          <w:szCs w:val="24"/>
        </w:rPr>
      </w:pPr>
      <w:r w:rsidRPr="001B370A">
        <w:rPr>
          <w:rFonts w:ascii="宋体" w:eastAsia="宋体" w:hAnsi="宋体" w:hint="eastAsia"/>
          <w:kern w:val="0"/>
          <w:sz w:val="24"/>
          <w:szCs w:val="24"/>
        </w:rPr>
        <w:t>职务：</w:t>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t xml:space="preserve">    联系电话：</w:t>
      </w:r>
    </w:p>
    <w:p w:rsidR="0090441A" w:rsidRPr="001B370A" w:rsidRDefault="002403FF">
      <w:pPr>
        <w:spacing w:line="360" w:lineRule="auto"/>
        <w:jc w:val="left"/>
        <w:rPr>
          <w:rFonts w:ascii="宋体" w:eastAsia="宋体" w:hAnsi="宋体"/>
          <w:kern w:val="0"/>
          <w:sz w:val="24"/>
          <w:szCs w:val="24"/>
        </w:rPr>
      </w:pPr>
      <w:r w:rsidRPr="001B370A">
        <w:rPr>
          <w:rFonts w:ascii="宋体" w:eastAsia="宋体" w:hAnsi="宋体" w:hint="eastAsia"/>
          <w:kern w:val="0"/>
          <w:sz w:val="24"/>
          <w:szCs w:val="24"/>
        </w:rPr>
        <w:t>单位名称：</w:t>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t xml:space="preserve">    地址：</w:t>
      </w:r>
    </w:p>
    <w:p w:rsidR="0090441A" w:rsidRPr="001B370A" w:rsidRDefault="002403FF">
      <w:pPr>
        <w:spacing w:line="360" w:lineRule="auto"/>
        <w:jc w:val="left"/>
        <w:rPr>
          <w:rFonts w:ascii="宋体" w:eastAsia="宋体" w:hAnsi="宋体"/>
          <w:kern w:val="0"/>
          <w:sz w:val="24"/>
          <w:szCs w:val="24"/>
        </w:rPr>
      </w:pPr>
      <w:r w:rsidRPr="001B370A">
        <w:rPr>
          <w:rFonts w:ascii="宋体" w:eastAsia="宋体" w:hAnsi="宋体" w:hint="eastAsia"/>
          <w:kern w:val="0"/>
          <w:sz w:val="24"/>
          <w:szCs w:val="24"/>
        </w:rPr>
        <w:t>身份证号码：</w:t>
      </w:r>
    </w:p>
    <w:p w:rsidR="0090441A" w:rsidRPr="001B370A" w:rsidRDefault="0090441A">
      <w:pPr>
        <w:spacing w:line="360" w:lineRule="auto"/>
        <w:jc w:val="left"/>
        <w:rPr>
          <w:rFonts w:ascii="宋体" w:eastAsia="宋体" w:hAnsi="宋体"/>
          <w:kern w:val="0"/>
          <w:sz w:val="24"/>
          <w:szCs w:val="24"/>
        </w:rPr>
      </w:pPr>
    </w:p>
    <w:p w:rsidR="0090441A" w:rsidRPr="001B370A" w:rsidRDefault="002403FF">
      <w:pPr>
        <w:spacing w:line="360" w:lineRule="auto"/>
        <w:jc w:val="left"/>
        <w:rPr>
          <w:rFonts w:ascii="宋体" w:eastAsia="宋体" w:hAnsi="宋体"/>
          <w:kern w:val="0"/>
          <w:sz w:val="24"/>
          <w:szCs w:val="24"/>
        </w:rPr>
      </w:pPr>
      <w:r w:rsidRPr="001B370A">
        <w:rPr>
          <w:rFonts w:ascii="宋体" w:eastAsia="宋体" w:hAnsi="宋体" w:hint="eastAsia"/>
          <w:kern w:val="0"/>
          <w:sz w:val="24"/>
          <w:szCs w:val="24"/>
        </w:rPr>
        <w:t>委托代理人签字或盖章：</w:t>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t>日期：</w:t>
      </w:r>
    </w:p>
    <w:p w:rsidR="0090441A" w:rsidRPr="001B370A" w:rsidRDefault="002403FF">
      <w:pPr>
        <w:spacing w:line="360" w:lineRule="auto"/>
        <w:jc w:val="left"/>
        <w:rPr>
          <w:rFonts w:ascii="宋体" w:eastAsia="宋体" w:hAnsi="宋体"/>
          <w:kern w:val="0"/>
          <w:sz w:val="24"/>
          <w:szCs w:val="24"/>
        </w:rPr>
      </w:pPr>
      <w:r w:rsidRPr="001B370A">
        <w:rPr>
          <w:rFonts w:ascii="宋体" w:eastAsia="宋体" w:hAnsi="宋体" w:hint="eastAsia"/>
          <w:kern w:val="0"/>
          <w:sz w:val="24"/>
          <w:szCs w:val="24"/>
        </w:rPr>
        <w:t>职务：</w:t>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t xml:space="preserve">    联系电话：</w:t>
      </w:r>
    </w:p>
    <w:p w:rsidR="0090441A" w:rsidRPr="001B370A" w:rsidRDefault="002403FF">
      <w:pPr>
        <w:spacing w:line="360" w:lineRule="auto"/>
        <w:jc w:val="left"/>
        <w:rPr>
          <w:rFonts w:ascii="宋体" w:eastAsia="宋体" w:hAnsi="宋体"/>
          <w:kern w:val="0"/>
          <w:sz w:val="24"/>
          <w:szCs w:val="24"/>
        </w:rPr>
      </w:pPr>
      <w:r w:rsidRPr="001B370A">
        <w:rPr>
          <w:rFonts w:ascii="宋体" w:eastAsia="宋体" w:hAnsi="宋体" w:hint="eastAsia"/>
          <w:kern w:val="0"/>
          <w:sz w:val="24"/>
          <w:szCs w:val="24"/>
        </w:rPr>
        <w:t>单位名称：</w:t>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t xml:space="preserve">    地址</w:t>
      </w:r>
    </w:p>
    <w:p w:rsidR="0090441A" w:rsidRPr="001B370A" w:rsidRDefault="002403FF">
      <w:pPr>
        <w:spacing w:line="360" w:lineRule="auto"/>
        <w:jc w:val="left"/>
        <w:rPr>
          <w:rFonts w:ascii="宋体" w:eastAsia="宋体" w:hAnsi="宋体"/>
          <w:kern w:val="0"/>
          <w:sz w:val="24"/>
          <w:szCs w:val="24"/>
        </w:rPr>
      </w:pPr>
      <w:r w:rsidRPr="001B370A">
        <w:rPr>
          <w:rFonts w:ascii="宋体" w:eastAsia="宋体" w:hAnsi="宋体" w:hint="eastAsia"/>
          <w:kern w:val="0"/>
          <w:sz w:val="24"/>
          <w:szCs w:val="24"/>
        </w:rPr>
        <w:t>身份证号码：</w:t>
      </w:r>
    </w:p>
    <w:p w:rsidR="0090441A" w:rsidRPr="001B370A" w:rsidRDefault="0090441A">
      <w:pPr>
        <w:spacing w:line="360" w:lineRule="auto"/>
        <w:jc w:val="left"/>
        <w:rPr>
          <w:rFonts w:ascii="宋体" w:eastAsia="宋体" w:hAnsi="宋体"/>
          <w:kern w:val="0"/>
          <w:sz w:val="24"/>
          <w:szCs w:val="24"/>
        </w:rPr>
      </w:pPr>
    </w:p>
    <w:p w:rsidR="0090441A" w:rsidRPr="001B370A" w:rsidRDefault="002403FF">
      <w:pPr>
        <w:spacing w:line="360" w:lineRule="auto"/>
        <w:jc w:val="left"/>
        <w:rPr>
          <w:rFonts w:ascii="宋体" w:eastAsia="宋体" w:hAnsi="宋体"/>
          <w:kern w:val="0"/>
          <w:sz w:val="24"/>
          <w:szCs w:val="24"/>
        </w:rPr>
      </w:pPr>
      <w:r w:rsidRPr="001B370A">
        <w:rPr>
          <w:rFonts w:ascii="宋体" w:eastAsia="宋体" w:hAnsi="宋体" w:hint="eastAsia"/>
          <w:kern w:val="0"/>
          <w:sz w:val="24"/>
          <w:szCs w:val="24"/>
        </w:rPr>
        <w:t>投标人公章：</w:t>
      </w:r>
    </w:p>
    <w:p w:rsidR="0090441A" w:rsidRPr="001B370A" w:rsidRDefault="002403FF">
      <w:pPr>
        <w:spacing w:line="360" w:lineRule="auto"/>
        <w:jc w:val="left"/>
        <w:rPr>
          <w:rFonts w:ascii="宋体" w:eastAsia="宋体" w:hAnsi="宋体"/>
          <w:kern w:val="0"/>
          <w:sz w:val="24"/>
          <w:szCs w:val="24"/>
        </w:rPr>
      </w:pPr>
      <w:r w:rsidRPr="001B370A">
        <w:rPr>
          <w:rFonts w:ascii="宋体" w:eastAsia="宋体" w:hAnsi="宋体" w:hint="eastAsia"/>
          <w:kern w:val="0"/>
          <w:sz w:val="24"/>
          <w:szCs w:val="24"/>
        </w:rPr>
        <w:t>地址：</w:t>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t xml:space="preserve">   联系电话：</w:t>
      </w:r>
    </w:p>
    <w:p w:rsidR="0090441A" w:rsidRPr="001B370A" w:rsidRDefault="002403FF">
      <w:pPr>
        <w:spacing w:line="360" w:lineRule="auto"/>
        <w:jc w:val="left"/>
        <w:rPr>
          <w:rFonts w:ascii="宋体" w:eastAsia="宋体" w:hAnsi="宋体"/>
          <w:kern w:val="0"/>
          <w:sz w:val="24"/>
          <w:szCs w:val="24"/>
        </w:rPr>
      </w:pPr>
      <w:r w:rsidRPr="001B370A">
        <w:rPr>
          <w:rFonts w:ascii="宋体" w:eastAsia="宋体" w:hAnsi="宋体" w:hint="eastAsia"/>
          <w:kern w:val="0"/>
          <w:sz w:val="24"/>
          <w:szCs w:val="24"/>
        </w:rPr>
        <w:t>传真：</w:t>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t xml:space="preserve">   邮编：</w:t>
      </w:r>
    </w:p>
    <w:p w:rsidR="0090441A" w:rsidRPr="001B370A" w:rsidRDefault="002403FF">
      <w:pPr>
        <w:spacing w:line="360" w:lineRule="auto"/>
        <w:jc w:val="left"/>
        <w:rPr>
          <w:rFonts w:ascii="宋体" w:eastAsia="宋体" w:hAnsi="宋体"/>
          <w:kern w:val="0"/>
          <w:sz w:val="24"/>
          <w:szCs w:val="24"/>
        </w:rPr>
      </w:pPr>
      <w:r w:rsidRPr="001B370A">
        <w:rPr>
          <w:rFonts w:ascii="宋体" w:eastAsia="宋体" w:hAnsi="宋体" w:hint="eastAsia"/>
          <w:kern w:val="0"/>
          <w:sz w:val="24"/>
          <w:szCs w:val="24"/>
        </w:rPr>
        <w:t>开户行：</w:t>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r>
      <w:r w:rsidRPr="001B370A">
        <w:rPr>
          <w:rFonts w:ascii="宋体" w:eastAsia="宋体" w:hAnsi="宋体" w:hint="eastAsia"/>
          <w:kern w:val="0"/>
          <w:sz w:val="24"/>
          <w:szCs w:val="24"/>
        </w:rPr>
        <w:tab/>
        <w:t xml:space="preserve">   账号：</w:t>
      </w:r>
    </w:p>
    <w:p w:rsidR="0090441A" w:rsidRPr="001B370A" w:rsidRDefault="0090441A">
      <w:pPr>
        <w:spacing w:line="360" w:lineRule="auto"/>
        <w:jc w:val="left"/>
        <w:rPr>
          <w:rFonts w:ascii="宋体" w:eastAsia="宋体" w:hAnsi="宋体"/>
          <w:kern w:val="0"/>
          <w:sz w:val="24"/>
          <w:szCs w:val="24"/>
        </w:rPr>
      </w:pPr>
    </w:p>
    <w:p w:rsidR="0090441A" w:rsidRPr="001B370A" w:rsidRDefault="002403FF">
      <w:pPr>
        <w:spacing w:line="360" w:lineRule="auto"/>
        <w:jc w:val="left"/>
        <w:rPr>
          <w:rFonts w:ascii="宋体" w:eastAsia="宋体" w:hAnsi="宋体"/>
          <w:kern w:val="0"/>
          <w:sz w:val="24"/>
          <w:szCs w:val="24"/>
        </w:rPr>
      </w:pPr>
      <w:r w:rsidRPr="001B370A">
        <w:rPr>
          <w:rFonts w:ascii="宋体" w:eastAsia="宋体" w:hAnsi="宋体" w:hint="eastAsia"/>
          <w:kern w:val="0"/>
          <w:sz w:val="24"/>
          <w:szCs w:val="24"/>
        </w:rPr>
        <w:t>代理人身份证</w:t>
      </w:r>
    </w:p>
    <w:p w:rsidR="0090441A" w:rsidRPr="001B370A" w:rsidRDefault="002403FF">
      <w:pPr>
        <w:spacing w:line="360" w:lineRule="auto"/>
        <w:jc w:val="left"/>
        <w:rPr>
          <w:rFonts w:ascii="宋体" w:eastAsia="宋体" w:hAnsi="宋体"/>
          <w:kern w:val="0"/>
          <w:sz w:val="24"/>
          <w:szCs w:val="24"/>
        </w:rPr>
      </w:pPr>
      <w:r w:rsidRPr="001B370A">
        <w:rPr>
          <w:rFonts w:ascii="宋体" w:eastAsia="宋体" w:hAnsi="宋体" w:hint="eastAsia"/>
          <w:kern w:val="0"/>
          <w:sz w:val="24"/>
          <w:szCs w:val="24"/>
        </w:rPr>
        <w:t>（双面复印件）粘贴处：</w:t>
      </w:r>
    </w:p>
    <w:p w:rsidR="0090441A" w:rsidRPr="001B370A" w:rsidRDefault="0090441A">
      <w:pPr>
        <w:jc w:val="left"/>
        <w:rPr>
          <w:rFonts w:ascii="宋体" w:eastAsia="宋体" w:hAnsi="宋体"/>
          <w:kern w:val="0"/>
          <w:sz w:val="24"/>
          <w:szCs w:val="24"/>
        </w:rPr>
      </w:pPr>
    </w:p>
    <w:p w:rsidR="0090441A" w:rsidRPr="001B370A" w:rsidRDefault="0090441A">
      <w:pPr>
        <w:rPr>
          <w:rFonts w:ascii="宋体" w:eastAsia="宋体" w:hAnsi="宋体"/>
          <w:sz w:val="24"/>
          <w:szCs w:val="24"/>
        </w:rPr>
        <w:sectPr w:rsidR="0090441A" w:rsidRPr="001B370A">
          <w:pgSz w:w="11900" w:h="16840"/>
          <w:pgMar w:top="1440" w:right="1520" w:bottom="1418" w:left="1520" w:header="851" w:footer="992" w:gutter="0"/>
          <w:cols w:space="425"/>
          <w:docGrid w:type="lines" w:linePitch="312"/>
        </w:sectPr>
      </w:pP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lastRenderedPageBreak/>
        <w:t>3</w:t>
      </w:r>
      <w:r w:rsidRPr="001B370A">
        <w:rPr>
          <w:rFonts w:ascii="宋体" w:eastAsia="宋体" w:hAnsi="宋体"/>
          <w:sz w:val="24"/>
          <w:szCs w:val="24"/>
        </w:rPr>
        <w:t>.</w:t>
      </w:r>
      <w:r w:rsidRPr="001B370A">
        <w:rPr>
          <w:rFonts w:ascii="宋体" w:eastAsia="宋体" w:hAnsi="宋体" w:hint="eastAsia"/>
          <w:sz w:val="24"/>
          <w:szCs w:val="24"/>
        </w:rPr>
        <w:t>法人或者其他组织的有效营业执照等证明文件</w:t>
      </w:r>
    </w:p>
    <w:p w:rsidR="0090441A" w:rsidRPr="001B370A" w:rsidRDefault="0090441A">
      <w:pPr>
        <w:spacing w:line="360" w:lineRule="auto"/>
        <w:ind w:firstLineChars="200" w:firstLine="480"/>
        <w:rPr>
          <w:rFonts w:ascii="宋体" w:eastAsia="宋体" w:hAnsi="宋体"/>
          <w:sz w:val="24"/>
          <w:szCs w:val="24"/>
        </w:rPr>
      </w:pPr>
    </w:p>
    <w:p w:rsidR="0090441A" w:rsidRPr="001B370A" w:rsidRDefault="002403FF">
      <w:pPr>
        <w:widowControl/>
        <w:jc w:val="left"/>
        <w:rPr>
          <w:rFonts w:ascii="宋体" w:eastAsia="宋体" w:hAnsi="宋体"/>
          <w:sz w:val="24"/>
          <w:szCs w:val="24"/>
        </w:rPr>
      </w:pPr>
      <w:r w:rsidRPr="001B370A">
        <w:rPr>
          <w:rFonts w:ascii="宋体" w:eastAsia="宋体" w:hAnsi="宋体"/>
          <w:sz w:val="24"/>
          <w:szCs w:val="24"/>
        </w:rPr>
        <w:br w:type="page"/>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lastRenderedPageBreak/>
        <w:t>4.</w:t>
      </w:r>
      <w:r w:rsidRPr="001B370A">
        <w:rPr>
          <w:rFonts w:ascii="宋体" w:eastAsia="宋体" w:hAnsi="宋体" w:hint="eastAsia"/>
          <w:sz w:val="24"/>
          <w:szCs w:val="24"/>
        </w:rPr>
        <w:t>承诺函</w:t>
      </w:r>
    </w:p>
    <w:p w:rsidR="0090441A" w:rsidRPr="001B370A" w:rsidRDefault="002403FF">
      <w:pPr>
        <w:spacing w:line="360" w:lineRule="auto"/>
        <w:jc w:val="center"/>
        <w:rPr>
          <w:rFonts w:ascii="宋体" w:eastAsia="宋体" w:hAnsi="宋体"/>
          <w:b/>
          <w:sz w:val="28"/>
          <w:szCs w:val="28"/>
        </w:rPr>
      </w:pPr>
      <w:r w:rsidRPr="001B370A">
        <w:rPr>
          <w:rFonts w:ascii="宋体" w:eastAsia="宋体" w:hAnsi="宋体" w:hint="eastAsia"/>
          <w:b/>
          <w:sz w:val="28"/>
          <w:szCs w:val="28"/>
        </w:rPr>
        <w:t>承诺函</w:t>
      </w:r>
    </w:p>
    <w:p w:rsidR="0090441A" w:rsidRPr="001B370A" w:rsidRDefault="002403FF">
      <w:pPr>
        <w:spacing w:line="360" w:lineRule="auto"/>
        <w:jc w:val="left"/>
        <w:rPr>
          <w:rFonts w:ascii="宋体" w:eastAsia="宋体" w:hAnsi="宋体"/>
          <w:sz w:val="24"/>
          <w:szCs w:val="24"/>
          <w:u w:val="single"/>
        </w:rPr>
      </w:pPr>
      <w:r w:rsidRPr="001B370A">
        <w:rPr>
          <w:rFonts w:ascii="宋体" w:eastAsia="宋体" w:hAnsi="宋体" w:hint="eastAsia"/>
          <w:sz w:val="24"/>
          <w:szCs w:val="24"/>
          <w:u w:val="single"/>
        </w:rPr>
        <w:t>常州盈泰招标有限公司：</w:t>
      </w:r>
    </w:p>
    <w:p w:rsidR="0090441A" w:rsidRPr="001B370A" w:rsidRDefault="002403FF">
      <w:pPr>
        <w:spacing w:line="360" w:lineRule="auto"/>
        <w:ind w:firstLineChars="200" w:firstLine="480"/>
        <w:jc w:val="left"/>
        <w:rPr>
          <w:rFonts w:ascii="宋体" w:eastAsia="宋体" w:hAnsi="宋体"/>
          <w:sz w:val="24"/>
          <w:szCs w:val="24"/>
        </w:rPr>
      </w:pPr>
      <w:r w:rsidRPr="001B370A">
        <w:rPr>
          <w:rFonts w:ascii="宋体" w:eastAsia="宋体" w:hAnsi="宋体" w:hint="eastAsia"/>
          <w:sz w:val="24"/>
          <w:szCs w:val="24"/>
        </w:rPr>
        <w:t>本单位愿意参加贵公司组织实施的编号为</w:t>
      </w:r>
      <w:r w:rsidR="00F9257C" w:rsidRPr="001B370A">
        <w:rPr>
          <w:rFonts w:ascii="宋体" w:eastAsia="宋体" w:hAnsi="宋体" w:hint="eastAsia"/>
          <w:b/>
          <w:sz w:val="24"/>
          <w:szCs w:val="24"/>
          <w:u w:val="single"/>
        </w:rPr>
        <w:t>YT-SC2020-048</w:t>
      </w:r>
      <w:r w:rsidRPr="001B370A">
        <w:rPr>
          <w:rFonts w:ascii="宋体" w:eastAsia="宋体" w:hAnsi="宋体" w:hint="eastAsia"/>
          <w:sz w:val="24"/>
          <w:szCs w:val="24"/>
        </w:rPr>
        <w:t>的招标活动。本单位承诺：</w:t>
      </w:r>
    </w:p>
    <w:p w:rsidR="0090441A" w:rsidRPr="001B370A" w:rsidRDefault="002403FF">
      <w:pPr>
        <w:numPr>
          <w:ilvl w:val="0"/>
          <w:numId w:val="5"/>
        </w:numPr>
        <w:spacing w:line="360" w:lineRule="auto"/>
        <w:ind w:firstLineChars="200" w:firstLine="480"/>
        <w:jc w:val="left"/>
        <w:rPr>
          <w:rFonts w:ascii="宋体" w:eastAsia="宋体" w:hAnsi="宋体"/>
          <w:sz w:val="24"/>
          <w:szCs w:val="24"/>
        </w:rPr>
      </w:pPr>
      <w:r w:rsidRPr="001B370A">
        <w:rPr>
          <w:rFonts w:ascii="宋体" w:eastAsia="宋体" w:hAnsi="宋体" w:hint="eastAsia"/>
          <w:sz w:val="24"/>
          <w:szCs w:val="24"/>
        </w:rPr>
        <w:t>本单位依法缴纳税收和社会保障资金；</w:t>
      </w:r>
    </w:p>
    <w:p w:rsidR="0090441A" w:rsidRPr="001B370A" w:rsidRDefault="002403FF">
      <w:pPr>
        <w:numPr>
          <w:ilvl w:val="0"/>
          <w:numId w:val="5"/>
        </w:numPr>
        <w:spacing w:line="360" w:lineRule="auto"/>
        <w:ind w:firstLineChars="200" w:firstLine="480"/>
        <w:jc w:val="left"/>
        <w:rPr>
          <w:rFonts w:ascii="宋体" w:eastAsia="宋体" w:hAnsi="宋体"/>
          <w:sz w:val="24"/>
          <w:szCs w:val="24"/>
        </w:rPr>
      </w:pPr>
      <w:r w:rsidRPr="001B370A">
        <w:rPr>
          <w:rFonts w:ascii="宋体" w:eastAsia="宋体" w:hAnsi="宋体" w:hint="eastAsia"/>
          <w:sz w:val="24"/>
          <w:szCs w:val="24"/>
        </w:rPr>
        <w:t>本单位参加招标活动前</w:t>
      </w:r>
      <w:r w:rsidRPr="001B370A">
        <w:rPr>
          <w:rFonts w:ascii="宋体" w:eastAsia="宋体" w:hAnsi="宋体"/>
          <w:sz w:val="24"/>
          <w:szCs w:val="24"/>
        </w:rPr>
        <w:t>3</w:t>
      </w:r>
      <w:r w:rsidRPr="001B370A">
        <w:rPr>
          <w:rFonts w:ascii="宋体" w:eastAsia="宋体" w:hAnsi="宋体" w:hint="eastAsia"/>
          <w:sz w:val="24"/>
          <w:szCs w:val="24"/>
        </w:rPr>
        <w:t>年内，在经营活动中无重大违法记录或无不良行为记录，无其他法律、行政法规规定的禁止参与招投标活动的行为；</w:t>
      </w:r>
    </w:p>
    <w:p w:rsidR="0090441A" w:rsidRPr="001B370A" w:rsidRDefault="002403FF">
      <w:pPr>
        <w:numPr>
          <w:ilvl w:val="0"/>
          <w:numId w:val="5"/>
        </w:numPr>
        <w:spacing w:line="360" w:lineRule="auto"/>
        <w:ind w:firstLineChars="200" w:firstLine="480"/>
        <w:jc w:val="left"/>
        <w:rPr>
          <w:rFonts w:ascii="宋体" w:eastAsia="宋体" w:hAnsi="宋体"/>
          <w:sz w:val="24"/>
          <w:szCs w:val="24"/>
        </w:rPr>
      </w:pPr>
      <w:r w:rsidRPr="001B370A">
        <w:rPr>
          <w:rFonts w:ascii="宋体" w:eastAsia="宋体" w:hAnsi="宋体" w:hint="eastAsia"/>
          <w:sz w:val="24"/>
          <w:szCs w:val="24"/>
        </w:rPr>
        <w:t>本单位提交的投标文件中所有关于投标单位资格的文件、证明和陈述均是真实的、准确的。</w:t>
      </w:r>
    </w:p>
    <w:p w:rsidR="0090441A" w:rsidRPr="001B370A" w:rsidRDefault="002403FF">
      <w:pPr>
        <w:spacing w:line="360" w:lineRule="auto"/>
        <w:ind w:firstLineChars="350" w:firstLine="840"/>
        <w:jc w:val="left"/>
        <w:rPr>
          <w:rFonts w:ascii="宋体" w:eastAsia="宋体" w:hAnsi="宋体"/>
          <w:sz w:val="24"/>
          <w:szCs w:val="24"/>
        </w:rPr>
      </w:pPr>
      <w:r w:rsidRPr="001B370A">
        <w:rPr>
          <w:rFonts w:ascii="宋体" w:eastAsia="宋体" w:hAnsi="宋体" w:hint="eastAsia"/>
          <w:sz w:val="24"/>
          <w:szCs w:val="24"/>
        </w:rPr>
        <w:t>若与真实情况不符，本单位愿意承担由此而产生的一切后果。</w:t>
      </w:r>
    </w:p>
    <w:p w:rsidR="0090441A" w:rsidRPr="001B370A" w:rsidRDefault="0090441A">
      <w:pPr>
        <w:spacing w:line="360" w:lineRule="auto"/>
        <w:ind w:left="360"/>
        <w:jc w:val="left"/>
        <w:rPr>
          <w:rFonts w:ascii="宋体" w:eastAsia="宋体" w:hAnsi="宋体"/>
          <w:sz w:val="24"/>
          <w:szCs w:val="24"/>
        </w:rPr>
      </w:pP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法定代表人或代理人（签字或盖章）：</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投标单位（盖章）：</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 xml:space="preserve">日期：      年  </w:t>
      </w:r>
      <w:r w:rsidRPr="001B370A">
        <w:rPr>
          <w:rFonts w:ascii="宋体" w:eastAsia="宋体" w:hAnsi="宋体"/>
          <w:sz w:val="24"/>
          <w:szCs w:val="24"/>
        </w:rPr>
        <w:t xml:space="preserve"> </w:t>
      </w:r>
      <w:r w:rsidRPr="001B370A">
        <w:rPr>
          <w:rFonts w:ascii="宋体" w:eastAsia="宋体" w:hAnsi="宋体" w:hint="eastAsia"/>
          <w:sz w:val="24"/>
          <w:szCs w:val="24"/>
        </w:rPr>
        <w:t xml:space="preserve">月 </w:t>
      </w:r>
      <w:r w:rsidRPr="001B370A">
        <w:rPr>
          <w:rFonts w:ascii="宋体" w:eastAsia="宋体" w:hAnsi="宋体"/>
          <w:sz w:val="24"/>
          <w:szCs w:val="24"/>
        </w:rPr>
        <w:t xml:space="preserve"> </w:t>
      </w:r>
      <w:r w:rsidRPr="001B370A">
        <w:rPr>
          <w:rFonts w:ascii="宋体" w:eastAsia="宋体" w:hAnsi="宋体" w:hint="eastAsia"/>
          <w:sz w:val="24"/>
          <w:szCs w:val="24"/>
        </w:rPr>
        <w:t xml:space="preserve"> 日</w:t>
      </w:r>
    </w:p>
    <w:p w:rsidR="0090441A" w:rsidRPr="001B370A" w:rsidRDefault="0090441A">
      <w:pPr>
        <w:spacing w:line="360" w:lineRule="auto"/>
        <w:ind w:firstLineChars="200" w:firstLine="480"/>
        <w:rPr>
          <w:rFonts w:ascii="宋体" w:eastAsia="宋体" w:hAnsi="宋体"/>
          <w:sz w:val="24"/>
          <w:szCs w:val="24"/>
        </w:rPr>
      </w:pPr>
    </w:p>
    <w:p w:rsidR="0090441A" w:rsidRPr="001B370A" w:rsidRDefault="0090441A">
      <w:pPr>
        <w:spacing w:line="360" w:lineRule="auto"/>
        <w:ind w:firstLineChars="200" w:firstLine="480"/>
        <w:rPr>
          <w:rFonts w:ascii="宋体" w:eastAsia="宋体" w:hAnsi="宋体"/>
          <w:sz w:val="24"/>
          <w:szCs w:val="24"/>
        </w:rPr>
      </w:pP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t>5.3</w:t>
      </w:r>
      <w:r w:rsidRPr="001B370A">
        <w:rPr>
          <w:rFonts w:ascii="宋体" w:eastAsia="宋体" w:hAnsi="宋体" w:hint="eastAsia"/>
          <w:sz w:val="24"/>
          <w:szCs w:val="24"/>
        </w:rPr>
        <w:t>年内未违法声明</w:t>
      </w:r>
    </w:p>
    <w:p w:rsidR="0090441A" w:rsidRPr="001B370A" w:rsidRDefault="002403FF">
      <w:pPr>
        <w:spacing w:line="360" w:lineRule="auto"/>
        <w:jc w:val="center"/>
        <w:rPr>
          <w:rFonts w:ascii="宋体" w:eastAsia="宋体" w:hAnsi="宋体"/>
          <w:b/>
          <w:kern w:val="0"/>
          <w:sz w:val="28"/>
          <w:szCs w:val="28"/>
        </w:rPr>
      </w:pPr>
      <w:r w:rsidRPr="001B370A">
        <w:rPr>
          <w:rFonts w:ascii="宋体" w:eastAsia="宋体" w:hAnsi="宋体" w:hint="eastAsia"/>
          <w:b/>
          <w:kern w:val="0"/>
          <w:sz w:val="28"/>
          <w:szCs w:val="28"/>
        </w:rPr>
        <w:t>参加政府采购活动前</w:t>
      </w:r>
      <w:r w:rsidRPr="001B370A">
        <w:rPr>
          <w:rFonts w:ascii="宋体" w:eastAsia="宋体" w:hAnsi="宋体"/>
          <w:b/>
          <w:kern w:val="0"/>
          <w:sz w:val="28"/>
          <w:szCs w:val="28"/>
        </w:rPr>
        <w:t>3</w:t>
      </w:r>
      <w:r w:rsidRPr="001B370A">
        <w:rPr>
          <w:rFonts w:ascii="宋体" w:eastAsia="宋体" w:hAnsi="宋体" w:hint="eastAsia"/>
          <w:b/>
          <w:kern w:val="0"/>
          <w:sz w:val="28"/>
          <w:szCs w:val="28"/>
        </w:rPr>
        <w:t>年内在经营活动中</w:t>
      </w:r>
    </w:p>
    <w:p w:rsidR="0090441A" w:rsidRPr="001B370A" w:rsidRDefault="002403FF">
      <w:pPr>
        <w:spacing w:line="360" w:lineRule="auto"/>
        <w:jc w:val="center"/>
        <w:rPr>
          <w:rFonts w:ascii="宋体" w:eastAsia="宋体" w:hAnsi="宋体"/>
          <w:b/>
          <w:kern w:val="0"/>
          <w:sz w:val="28"/>
          <w:szCs w:val="28"/>
        </w:rPr>
      </w:pPr>
      <w:r w:rsidRPr="001B370A">
        <w:rPr>
          <w:rFonts w:ascii="宋体" w:eastAsia="宋体" w:hAnsi="宋体" w:hint="eastAsia"/>
          <w:b/>
          <w:kern w:val="0"/>
          <w:sz w:val="28"/>
          <w:szCs w:val="28"/>
        </w:rPr>
        <w:t>没有重大违法记录的书面声明</w:t>
      </w:r>
    </w:p>
    <w:p w:rsidR="0090441A" w:rsidRPr="001B370A" w:rsidRDefault="002403FF">
      <w:pPr>
        <w:spacing w:line="360" w:lineRule="auto"/>
        <w:ind w:firstLineChars="200" w:firstLine="480"/>
        <w:rPr>
          <w:rFonts w:ascii="宋体" w:eastAsia="宋体" w:hAnsi="宋体"/>
          <w:kern w:val="0"/>
          <w:sz w:val="24"/>
          <w:szCs w:val="24"/>
        </w:rPr>
      </w:pPr>
      <w:r w:rsidRPr="001B370A">
        <w:rPr>
          <w:rFonts w:ascii="宋体" w:eastAsia="宋体" w:hAnsi="宋体" w:hint="eastAsia"/>
          <w:kern w:val="0"/>
          <w:sz w:val="24"/>
          <w:szCs w:val="24"/>
        </w:rPr>
        <w:t>我</w:t>
      </w:r>
      <w:r w:rsidRPr="001B370A">
        <w:rPr>
          <w:rFonts w:ascii="宋体" w:eastAsia="宋体" w:hAnsi="宋体" w:hint="eastAsia"/>
          <w:sz w:val="24"/>
          <w:szCs w:val="24"/>
        </w:rPr>
        <w:t>单位</w:t>
      </w:r>
      <w:r w:rsidRPr="001B370A">
        <w:rPr>
          <w:rFonts w:ascii="宋体" w:eastAsia="宋体" w:hAnsi="宋体" w:hint="eastAsia"/>
          <w:kern w:val="0"/>
          <w:sz w:val="24"/>
          <w:szCs w:val="24"/>
        </w:rPr>
        <w:t>郑重声明：参加本次政府采购活动前</w:t>
      </w:r>
      <w:r w:rsidRPr="001B370A">
        <w:rPr>
          <w:rFonts w:ascii="宋体" w:eastAsia="宋体" w:hAnsi="宋体"/>
          <w:kern w:val="0"/>
          <w:sz w:val="24"/>
          <w:szCs w:val="24"/>
        </w:rPr>
        <w:t>3</w:t>
      </w:r>
      <w:r w:rsidRPr="001B370A">
        <w:rPr>
          <w:rFonts w:ascii="宋体" w:eastAsia="宋体" w:hAnsi="宋体" w:hint="eastAsia"/>
          <w:kern w:val="0"/>
          <w:sz w:val="24"/>
          <w:szCs w:val="24"/>
        </w:rPr>
        <w:t>年内，我</w:t>
      </w:r>
      <w:r w:rsidRPr="001B370A">
        <w:rPr>
          <w:rFonts w:ascii="宋体" w:eastAsia="宋体" w:hAnsi="宋体" w:hint="eastAsia"/>
          <w:sz w:val="24"/>
          <w:szCs w:val="24"/>
        </w:rPr>
        <w:t>单位</w:t>
      </w:r>
      <w:r w:rsidRPr="001B370A">
        <w:rPr>
          <w:rFonts w:ascii="宋体" w:eastAsia="宋体" w:hAnsi="宋体" w:hint="eastAsia"/>
          <w:kern w:val="0"/>
          <w:sz w:val="24"/>
          <w:szCs w:val="24"/>
        </w:rPr>
        <w:t>在经营活动中没有因违法经营受到刑事处罚或者责令停产停业、吊销许可证或者执照、较大数额罚款等行政处罚。</w:t>
      </w:r>
    </w:p>
    <w:p w:rsidR="0090441A" w:rsidRPr="001B370A" w:rsidRDefault="0090441A">
      <w:pPr>
        <w:spacing w:line="360" w:lineRule="auto"/>
        <w:ind w:firstLineChars="200" w:firstLine="480"/>
        <w:rPr>
          <w:rFonts w:ascii="宋体" w:eastAsia="宋体" w:hAnsi="宋体"/>
          <w:kern w:val="0"/>
          <w:sz w:val="24"/>
          <w:szCs w:val="24"/>
        </w:rPr>
      </w:pP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投标人名称（公章）：</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法定代表人或代理人（签字或盖章）：</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 xml:space="preserve">日期：      年  </w:t>
      </w:r>
      <w:r w:rsidRPr="001B370A">
        <w:rPr>
          <w:rFonts w:ascii="宋体" w:eastAsia="宋体" w:hAnsi="宋体"/>
          <w:sz w:val="24"/>
          <w:szCs w:val="24"/>
        </w:rPr>
        <w:t xml:space="preserve"> </w:t>
      </w:r>
      <w:r w:rsidRPr="001B370A">
        <w:rPr>
          <w:rFonts w:ascii="宋体" w:eastAsia="宋体" w:hAnsi="宋体" w:hint="eastAsia"/>
          <w:sz w:val="24"/>
          <w:szCs w:val="24"/>
        </w:rPr>
        <w:t>月   日</w:t>
      </w:r>
    </w:p>
    <w:p w:rsidR="0090441A" w:rsidRPr="001B370A" w:rsidRDefault="002403FF">
      <w:pPr>
        <w:widowControl/>
        <w:jc w:val="left"/>
        <w:rPr>
          <w:rFonts w:ascii="宋体" w:eastAsia="宋体" w:hAnsi="宋体"/>
          <w:sz w:val="24"/>
          <w:szCs w:val="24"/>
        </w:rPr>
      </w:pPr>
      <w:r w:rsidRPr="001B370A">
        <w:rPr>
          <w:rFonts w:ascii="宋体" w:eastAsia="宋体" w:hAnsi="宋体"/>
          <w:sz w:val="24"/>
          <w:szCs w:val="24"/>
        </w:rPr>
        <w:br w:type="page"/>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lastRenderedPageBreak/>
        <w:t>6.</w:t>
      </w:r>
      <w:r w:rsidRPr="001B370A">
        <w:rPr>
          <w:rFonts w:ascii="宋体" w:eastAsia="宋体" w:hAnsi="宋体" w:hint="eastAsia"/>
          <w:sz w:val="24"/>
          <w:szCs w:val="24"/>
        </w:rPr>
        <w:t>开标一览表</w:t>
      </w:r>
    </w:p>
    <w:p w:rsidR="0090441A" w:rsidRPr="001B370A" w:rsidRDefault="002403FF">
      <w:pPr>
        <w:spacing w:beforeLines="100" w:before="312" w:line="360" w:lineRule="auto"/>
        <w:jc w:val="center"/>
        <w:rPr>
          <w:rFonts w:ascii="宋体" w:eastAsia="宋体" w:hAnsi="宋体" w:cs="宋体"/>
          <w:b/>
          <w:spacing w:val="23"/>
          <w:sz w:val="24"/>
          <w:szCs w:val="24"/>
        </w:rPr>
      </w:pPr>
      <w:r w:rsidRPr="001B370A">
        <w:rPr>
          <w:rFonts w:ascii="宋体" w:eastAsia="宋体" w:hAnsi="宋体" w:cs="宋体" w:hint="eastAsia"/>
          <w:b/>
          <w:spacing w:val="23"/>
          <w:sz w:val="24"/>
          <w:szCs w:val="24"/>
        </w:rPr>
        <w:t>开标一览表</w:t>
      </w:r>
    </w:p>
    <w:p w:rsidR="0090441A" w:rsidRPr="001B370A" w:rsidRDefault="0090441A">
      <w:pPr>
        <w:spacing w:line="360" w:lineRule="auto"/>
        <w:jc w:val="left"/>
        <w:rPr>
          <w:rFonts w:ascii="宋体" w:eastAsia="宋体" w:hAnsi="宋体"/>
          <w:kern w:val="0"/>
          <w:sz w:val="24"/>
          <w:szCs w:val="24"/>
        </w:rPr>
      </w:pPr>
    </w:p>
    <w:p w:rsidR="0090441A" w:rsidRPr="001B370A" w:rsidRDefault="002403FF">
      <w:pPr>
        <w:spacing w:line="360" w:lineRule="auto"/>
        <w:jc w:val="left"/>
        <w:rPr>
          <w:rFonts w:ascii="宋体" w:eastAsia="宋体" w:hAnsi="宋体"/>
          <w:kern w:val="0"/>
          <w:sz w:val="24"/>
          <w:szCs w:val="24"/>
        </w:rPr>
      </w:pPr>
      <w:r w:rsidRPr="001B370A">
        <w:rPr>
          <w:rFonts w:ascii="宋体" w:eastAsia="宋体" w:hAnsi="宋体" w:hint="eastAsia"/>
          <w:kern w:val="0"/>
          <w:sz w:val="24"/>
          <w:szCs w:val="24"/>
        </w:rPr>
        <w:t>投标人名称（公章）：</w:t>
      </w:r>
    </w:p>
    <w:p w:rsidR="0090441A" w:rsidRPr="001B370A" w:rsidRDefault="0090441A">
      <w:pPr>
        <w:spacing w:line="360" w:lineRule="auto"/>
        <w:jc w:val="left"/>
        <w:rPr>
          <w:rFonts w:ascii="宋体" w:eastAsia="宋体" w:hAnsi="宋体"/>
          <w:kern w:val="0"/>
          <w:sz w:val="24"/>
          <w:szCs w:val="24"/>
        </w:rPr>
      </w:pPr>
    </w:p>
    <w:p w:rsidR="0090441A" w:rsidRPr="001B370A" w:rsidRDefault="002403FF">
      <w:pPr>
        <w:spacing w:line="360" w:lineRule="auto"/>
        <w:jc w:val="left"/>
        <w:rPr>
          <w:rFonts w:ascii="宋体" w:eastAsia="宋体" w:hAnsi="宋体"/>
          <w:kern w:val="0"/>
          <w:sz w:val="24"/>
          <w:szCs w:val="24"/>
        </w:rPr>
      </w:pPr>
      <w:r w:rsidRPr="001B370A">
        <w:rPr>
          <w:rFonts w:ascii="宋体" w:eastAsia="宋体" w:hAnsi="宋体" w:hint="eastAsia"/>
          <w:kern w:val="0"/>
          <w:sz w:val="24"/>
          <w:szCs w:val="24"/>
        </w:rPr>
        <w:t>招标编号：</w:t>
      </w:r>
      <w:r w:rsidR="00F9257C" w:rsidRPr="001B370A">
        <w:rPr>
          <w:rFonts w:ascii="宋体" w:eastAsia="宋体" w:hAnsi="宋体"/>
          <w:kern w:val="0"/>
          <w:sz w:val="24"/>
          <w:szCs w:val="24"/>
        </w:rPr>
        <w:t>YT-SC2020-048</w:t>
      </w:r>
    </w:p>
    <w:p w:rsidR="0090441A" w:rsidRPr="001B370A" w:rsidRDefault="0090441A">
      <w:pPr>
        <w:spacing w:line="360" w:lineRule="auto"/>
        <w:jc w:val="left"/>
        <w:rPr>
          <w:rFonts w:ascii="宋体" w:eastAsia="宋体" w:hAnsi="宋体"/>
          <w:kern w:val="0"/>
          <w:sz w:val="24"/>
          <w:szCs w:val="24"/>
        </w:rPr>
      </w:pPr>
    </w:p>
    <w:p w:rsidR="0090441A" w:rsidRPr="001B370A" w:rsidRDefault="002403FF">
      <w:pPr>
        <w:jc w:val="right"/>
        <w:rPr>
          <w:rFonts w:ascii="宋体" w:eastAsia="宋体" w:hAnsi="宋体"/>
          <w:kern w:val="0"/>
          <w:sz w:val="24"/>
          <w:szCs w:val="24"/>
        </w:rPr>
      </w:pPr>
      <w:r w:rsidRPr="001B370A">
        <w:rPr>
          <w:rFonts w:ascii="宋体" w:eastAsia="宋体" w:hAnsi="宋体" w:cs="宋体" w:hint="eastAsia"/>
          <w:kern w:val="0"/>
          <w:sz w:val="24"/>
          <w:szCs w:val="24"/>
        </w:rPr>
        <w:t>单位：人民币（元）</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4820"/>
      </w:tblGrid>
      <w:tr w:rsidR="0090441A" w:rsidRPr="001B370A">
        <w:trPr>
          <w:trHeight w:val="485"/>
        </w:trPr>
        <w:tc>
          <w:tcPr>
            <w:tcW w:w="3964" w:type="dxa"/>
            <w:vAlign w:val="center"/>
          </w:tcPr>
          <w:p w:rsidR="0090441A" w:rsidRPr="001B370A" w:rsidRDefault="002403FF">
            <w:pPr>
              <w:jc w:val="center"/>
              <w:rPr>
                <w:rFonts w:ascii="宋体" w:eastAsia="宋体" w:hAnsi="宋体"/>
                <w:kern w:val="0"/>
                <w:sz w:val="24"/>
                <w:szCs w:val="24"/>
              </w:rPr>
            </w:pPr>
            <w:r w:rsidRPr="001B370A">
              <w:rPr>
                <w:rFonts w:ascii="宋体" w:eastAsia="宋体" w:hAnsi="宋体" w:hint="eastAsia"/>
                <w:kern w:val="0"/>
                <w:sz w:val="24"/>
                <w:szCs w:val="24"/>
              </w:rPr>
              <w:t>项目名称</w:t>
            </w:r>
          </w:p>
        </w:tc>
        <w:tc>
          <w:tcPr>
            <w:tcW w:w="4820" w:type="dxa"/>
            <w:vAlign w:val="center"/>
          </w:tcPr>
          <w:p w:rsidR="0090441A" w:rsidRPr="001B370A" w:rsidRDefault="002403FF">
            <w:pPr>
              <w:jc w:val="center"/>
              <w:rPr>
                <w:rFonts w:ascii="宋体" w:eastAsia="宋体" w:hAnsi="宋体"/>
                <w:kern w:val="0"/>
                <w:sz w:val="24"/>
                <w:szCs w:val="24"/>
              </w:rPr>
            </w:pPr>
            <w:r w:rsidRPr="001B370A">
              <w:rPr>
                <w:rFonts w:ascii="宋体" w:eastAsia="宋体" w:hAnsi="宋体" w:hint="eastAsia"/>
                <w:kern w:val="0"/>
                <w:sz w:val="24"/>
                <w:szCs w:val="24"/>
              </w:rPr>
              <w:t>投标报价</w:t>
            </w:r>
          </w:p>
        </w:tc>
      </w:tr>
      <w:tr w:rsidR="0090441A" w:rsidRPr="001B370A">
        <w:trPr>
          <w:trHeight w:val="963"/>
        </w:trPr>
        <w:tc>
          <w:tcPr>
            <w:tcW w:w="3964" w:type="dxa"/>
            <w:vAlign w:val="center"/>
          </w:tcPr>
          <w:p w:rsidR="0090441A" w:rsidRPr="001B370A" w:rsidRDefault="002403FF">
            <w:pPr>
              <w:jc w:val="center"/>
              <w:rPr>
                <w:rFonts w:ascii="宋体" w:eastAsia="宋体" w:hAnsi="宋体"/>
                <w:kern w:val="0"/>
                <w:sz w:val="24"/>
                <w:szCs w:val="24"/>
              </w:rPr>
            </w:pPr>
            <w:r w:rsidRPr="001B370A">
              <w:rPr>
                <w:rFonts w:ascii="宋体" w:eastAsia="宋体" w:hAnsi="宋体"/>
                <w:kern w:val="0"/>
                <w:sz w:val="24"/>
                <w:szCs w:val="24"/>
              </w:rPr>
              <w:t>中共常州市委宣传部</w:t>
            </w:r>
            <w:r w:rsidRPr="001B370A">
              <w:rPr>
                <w:rFonts w:ascii="宋体" w:eastAsia="宋体" w:hAnsi="宋体" w:hint="eastAsia"/>
                <w:kern w:val="0"/>
                <w:sz w:val="24"/>
                <w:szCs w:val="24"/>
              </w:rPr>
              <w:t>“文明社区天天乐”项目</w:t>
            </w:r>
          </w:p>
        </w:tc>
        <w:tc>
          <w:tcPr>
            <w:tcW w:w="4820" w:type="dxa"/>
            <w:vAlign w:val="center"/>
          </w:tcPr>
          <w:p w:rsidR="0090441A" w:rsidRPr="001B370A" w:rsidRDefault="002403FF">
            <w:pPr>
              <w:jc w:val="center"/>
              <w:rPr>
                <w:rFonts w:ascii="宋体" w:eastAsia="宋体" w:hAnsi="宋体"/>
                <w:kern w:val="0"/>
                <w:sz w:val="24"/>
                <w:szCs w:val="24"/>
              </w:rPr>
            </w:pPr>
            <w:r w:rsidRPr="001B370A">
              <w:rPr>
                <w:rFonts w:ascii="宋体" w:eastAsia="宋体" w:hAnsi="宋体" w:hint="eastAsia"/>
                <w:kern w:val="0"/>
                <w:sz w:val="24"/>
                <w:szCs w:val="24"/>
              </w:rPr>
              <w:t>8</w:t>
            </w:r>
            <w:r w:rsidRPr="001B370A">
              <w:rPr>
                <w:rFonts w:ascii="宋体" w:eastAsia="宋体" w:hAnsi="宋体"/>
                <w:kern w:val="0"/>
                <w:sz w:val="24"/>
                <w:szCs w:val="24"/>
              </w:rPr>
              <w:t>00</w:t>
            </w:r>
            <w:r w:rsidRPr="001B370A">
              <w:rPr>
                <w:rFonts w:ascii="宋体" w:eastAsia="宋体" w:hAnsi="宋体" w:hint="eastAsia"/>
                <w:kern w:val="0"/>
                <w:sz w:val="24"/>
                <w:szCs w:val="24"/>
              </w:rPr>
              <w:t>元/场</w:t>
            </w:r>
          </w:p>
        </w:tc>
      </w:tr>
    </w:tbl>
    <w:p w:rsidR="0090441A" w:rsidRPr="001B370A" w:rsidRDefault="0090441A">
      <w:pPr>
        <w:jc w:val="left"/>
        <w:rPr>
          <w:rFonts w:ascii="宋体" w:eastAsia="宋体" w:hAnsi="宋体"/>
          <w:kern w:val="0"/>
          <w:sz w:val="24"/>
          <w:szCs w:val="24"/>
        </w:rPr>
      </w:pPr>
    </w:p>
    <w:p w:rsidR="0090441A" w:rsidRPr="001B370A" w:rsidRDefault="0090441A">
      <w:pPr>
        <w:jc w:val="left"/>
        <w:rPr>
          <w:rFonts w:ascii="宋体" w:eastAsia="宋体" w:hAnsi="宋体"/>
          <w:kern w:val="0"/>
          <w:sz w:val="24"/>
          <w:szCs w:val="24"/>
        </w:rPr>
      </w:pPr>
    </w:p>
    <w:p w:rsidR="0090441A" w:rsidRPr="001B370A" w:rsidRDefault="0090441A">
      <w:pPr>
        <w:jc w:val="left"/>
        <w:rPr>
          <w:rFonts w:ascii="宋体" w:eastAsia="宋体" w:hAnsi="宋体"/>
          <w:kern w:val="0"/>
          <w:sz w:val="24"/>
          <w:szCs w:val="24"/>
        </w:rPr>
      </w:pP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法定代表人或代理人（签字或盖章）：</w:t>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 xml:space="preserve">日期：      年  </w:t>
      </w:r>
      <w:r w:rsidRPr="001B370A">
        <w:rPr>
          <w:rFonts w:ascii="宋体" w:eastAsia="宋体" w:hAnsi="宋体"/>
          <w:sz w:val="24"/>
          <w:szCs w:val="24"/>
        </w:rPr>
        <w:t xml:space="preserve"> </w:t>
      </w:r>
      <w:r w:rsidRPr="001B370A">
        <w:rPr>
          <w:rFonts w:ascii="宋体" w:eastAsia="宋体" w:hAnsi="宋体" w:hint="eastAsia"/>
          <w:sz w:val="24"/>
          <w:szCs w:val="24"/>
        </w:rPr>
        <w:t xml:space="preserve">月 </w:t>
      </w:r>
      <w:r w:rsidRPr="001B370A">
        <w:rPr>
          <w:rFonts w:ascii="宋体" w:eastAsia="宋体" w:hAnsi="宋体"/>
          <w:sz w:val="24"/>
          <w:szCs w:val="24"/>
        </w:rPr>
        <w:t xml:space="preserve"> </w:t>
      </w:r>
      <w:r w:rsidRPr="001B370A">
        <w:rPr>
          <w:rFonts w:ascii="宋体" w:eastAsia="宋体" w:hAnsi="宋体" w:hint="eastAsia"/>
          <w:sz w:val="24"/>
          <w:szCs w:val="24"/>
        </w:rPr>
        <w:t xml:space="preserve"> 日</w:t>
      </w:r>
    </w:p>
    <w:p w:rsidR="0090441A" w:rsidRPr="001B370A" w:rsidRDefault="002403FF">
      <w:pPr>
        <w:widowControl/>
        <w:jc w:val="left"/>
        <w:rPr>
          <w:rFonts w:ascii="宋体" w:eastAsia="宋体" w:hAnsi="宋体"/>
          <w:sz w:val="24"/>
          <w:szCs w:val="24"/>
        </w:rPr>
      </w:pPr>
      <w:r w:rsidRPr="001B370A">
        <w:rPr>
          <w:rFonts w:ascii="宋体" w:eastAsia="宋体" w:hAnsi="宋体"/>
          <w:sz w:val="24"/>
          <w:szCs w:val="24"/>
        </w:rPr>
        <w:br w:type="page"/>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lastRenderedPageBreak/>
        <w:t>7</w:t>
      </w:r>
      <w:r w:rsidRPr="001B370A">
        <w:rPr>
          <w:rFonts w:ascii="宋体" w:eastAsia="宋体" w:hAnsi="宋体"/>
          <w:sz w:val="24"/>
          <w:szCs w:val="24"/>
        </w:rPr>
        <w:t>.</w:t>
      </w:r>
      <w:r w:rsidRPr="001B370A">
        <w:rPr>
          <w:rFonts w:ascii="宋体" w:eastAsia="宋体" w:hAnsi="宋体" w:hint="eastAsia"/>
          <w:sz w:val="24"/>
          <w:szCs w:val="24"/>
        </w:rPr>
        <w:t xml:space="preserve"> 团队人员一览表</w:t>
      </w:r>
    </w:p>
    <w:p w:rsidR="0090441A" w:rsidRPr="001B370A" w:rsidRDefault="002403FF">
      <w:pPr>
        <w:spacing w:line="360" w:lineRule="auto"/>
        <w:jc w:val="center"/>
        <w:rPr>
          <w:rFonts w:ascii="宋体" w:eastAsia="宋体" w:hAnsi="宋体"/>
          <w:b/>
          <w:bCs/>
          <w:sz w:val="28"/>
          <w:szCs w:val="28"/>
        </w:rPr>
      </w:pPr>
      <w:r w:rsidRPr="001B370A">
        <w:rPr>
          <w:rFonts w:ascii="宋体" w:eastAsia="宋体" w:hAnsi="宋体" w:hint="eastAsia"/>
          <w:b/>
          <w:bCs/>
          <w:sz w:val="28"/>
          <w:szCs w:val="28"/>
        </w:rPr>
        <w:t>参演人员一览表</w:t>
      </w:r>
    </w:p>
    <w:tbl>
      <w:tblPr>
        <w:tblStyle w:val="af2"/>
        <w:tblW w:w="9351" w:type="dxa"/>
        <w:jc w:val="center"/>
        <w:tblLook w:val="04A0" w:firstRow="1" w:lastRow="0" w:firstColumn="1" w:lastColumn="0" w:noHBand="0" w:noVBand="1"/>
      </w:tblPr>
      <w:tblGrid>
        <w:gridCol w:w="562"/>
        <w:gridCol w:w="851"/>
        <w:gridCol w:w="567"/>
        <w:gridCol w:w="567"/>
        <w:gridCol w:w="1701"/>
        <w:gridCol w:w="1701"/>
        <w:gridCol w:w="1701"/>
        <w:gridCol w:w="1701"/>
      </w:tblGrid>
      <w:tr w:rsidR="0090441A" w:rsidRPr="001B370A">
        <w:trPr>
          <w:trHeight w:val="567"/>
          <w:jc w:val="center"/>
        </w:trPr>
        <w:tc>
          <w:tcPr>
            <w:tcW w:w="562" w:type="dxa"/>
            <w:vAlign w:val="center"/>
          </w:tcPr>
          <w:p w:rsidR="0090441A" w:rsidRPr="001B370A" w:rsidRDefault="002403FF">
            <w:pPr>
              <w:jc w:val="center"/>
              <w:rPr>
                <w:rFonts w:ascii="宋体" w:eastAsia="宋体" w:hAnsi="宋体"/>
                <w:sz w:val="24"/>
                <w:szCs w:val="24"/>
              </w:rPr>
            </w:pPr>
            <w:r w:rsidRPr="001B370A">
              <w:rPr>
                <w:rFonts w:ascii="宋体" w:eastAsia="宋体" w:hAnsi="宋体" w:hint="eastAsia"/>
                <w:sz w:val="24"/>
                <w:szCs w:val="24"/>
              </w:rPr>
              <w:t>序号</w:t>
            </w:r>
          </w:p>
        </w:tc>
        <w:tc>
          <w:tcPr>
            <w:tcW w:w="851" w:type="dxa"/>
            <w:vAlign w:val="center"/>
          </w:tcPr>
          <w:p w:rsidR="0090441A" w:rsidRPr="001B370A" w:rsidRDefault="002403FF">
            <w:pPr>
              <w:jc w:val="center"/>
              <w:rPr>
                <w:rFonts w:ascii="宋体" w:eastAsia="宋体" w:hAnsi="宋体"/>
                <w:sz w:val="24"/>
                <w:szCs w:val="24"/>
              </w:rPr>
            </w:pPr>
            <w:r w:rsidRPr="001B370A">
              <w:rPr>
                <w:rFonts w:ascii="宋体" w:eastAsia="宋体" w:hAnsi="宋体" w:hint="eastAsia"/>
                <w:sz w:val="24"/>
                <w:szCs w:val="24"/>
              </w:rPr>
              <w:t>姓名</w:t>
            </w:r>
          </w:p>
        </w:tc>
        <w:tc>
          <w:tcPr>
            <w:tcW w:w="567" w:type="dxa"/>
            <w:vAlign w:val="center"/>
          </w:tcPr>
          <w:p w:rsidR="0090441A" w:rsidRPr="001B370A" w:rsidRDefault="002403FF">
            <w:pPr>
              <w:jc w:val="center"/>
              <w:rPr>
                <w:rFonts w:ascii="宋体" w:eastAsia="宋体" w:hAnsi="宋体"/>
                <w:sz w:val="24"/>
                <w:szCs w:val="24"/>
              </w:rPr>
            </w:pPr>
            <w:r w:rsidRPr="001B370A">
              <w:rPr>
                <w:rFonts w:ascii="宋体" w:eastAsia="宋体" w:hAnsi="宋体" w:hint="eastAsia"/>
                <w:sz w:val="24"/>
                <w:szCs w:val="24"/>
              </w:rPr>
              <w:t>性别</w:t>
            </w:r>
          </w:p>
        </w:tc>
        <w:tc>
          <w:tcPr>
            <w:tcW w:w="567" w:type="dxa"/>
            <w:vAlign w:val="center"/>
          </w:tcPr>
          <w:p w:rsidR="0090441A" w:rsidRPr="001B370A" w:rsidRDefault="002403FF">
            <w:pPr>
              <w:jc w:val="center"/>
              <w:rPr>
                <w:rFonts w:ascii="宋体" w:eastAsia="宋体" w:hAnsi="宋体"/>
                <w:sz w:val="24"/>
                <w:szCs w:val="24"/>
              </w:rPr>
            </w:pPr>
            <w:r w:rsidRPr="001B370A">
              <w:rPr>
                <w:rFonts w:ascii="宋体" w:eastAsia="宋体" w:hAnsi="宋体" w:hint="eastAsia"/>
                <w:sz w:val="24"/>
                <w:szCs w:val="24"/>
              </w:rPr>
              <w:t>年龄</w:t>
            </w:r>
          </w:p>
        </w:tc>
        <w:tc>
          <w:tcPr>
            <w:tcW w:w="1701" w:type="dxa"/>
            <w:vAlign w:val="center"/>
          </w:tcPr>
          <w:p w:rsidR="0090441A" w:rsidRPr="001B370A" w:rsidRDefault="002403FF">
            <w:pPr>
              <w:jc w:val="center"/>
              <w:rPr>
                <w:rFonts w:ascii="宋体" w:eastAsia="宋体" w:hAnsi="宋体"/>
                <w:sz w:val="24"/>
                <w:szCs w:val="24"/>
              </w:rPr>
            </w:pPr>
            <w:r w:rsidRPr="001B370A">
              <w:rPr>
                <w:rFonts w:ascii="宋体" w:eastAsia="宋体" w:hAnsi="宋体" w:hint="eastAsia"/>
                <w:sz w:val="24"/>
                <w:szCs w:val="24"/>
              </w:rPr>
              <w:t>联系方式</w:t>
            </w:r>
          </w:p>
        </w:tc>
        <w:tc>
          <w:tcPr>
            <w:tcW w:w="1701" w:type="dxa"/>
            <w:vAlign w:val="center"/>
          </w:tcPr>
          <w:p w:rsidR="0090441A" w:rsidRPr="001B370A" w:rsidRDefault="002403FF">
            <w:pPr>
              <w:jc w:val="center"/>
              <w:rPr>
                <w:rFonts w:ascii="宋体" w:eastAsia="宋体" w:hAnsi="宋体"/>
                <w:sz w:val="24"/>
                <w:szCs w:val="24"/>
              </w:rPr>
            </w:pPr>
            <w:r w:rsidRPr="001B370A">
              <w:rPr>
                <w:rFonts w:ascii="宋体" w:eastAsia="宋体" w:hAnsi="宋体" w:hint="eastAsia"/>
                <w:sz w:val="24"/>
                <w:szCs w:val="24"/>
              </w:rPr>
              <w:t>身份证号码</w:t>
            </w:r>
          </w:p>
        </w:tc>
        <w:tc>
          <w:tcPr>
            <w:tcW w:w="1701" w:type="dxa"/>
            <w:vAlign w:val="center"/>
          </w:tcPr>
          <w:p w:rsidR="0090441A" w:rsidRPr="001B370A" w:rsidRDefault="002403FF">
            <w:pPr>
              <w:jc w:val="center"/>
              <w:rPr>
                <w:rFonts w:ascii="宋体" w:eastAsia="宋体" w:hAnsi="宋体"/>
                <w:sz w:val="24"/>
                <w:szCs w:val="24"/>
              </w:rPr>
            </w:pPr>
            <w:r w:rsidRPr="001B370A">
              <w:rPr>
                <w:rFonts w:ascii="宋体" w:eastAsia="宋体" w:hAnsi="宋体" w:hint="eastAsia"/>
                <w:sz w:val="24"/>
                <w:szCs w:val="24"/>
              </w:rPr>
              <w:t>艺术特长</w:t>
            </w:r>
          </w:p>
        </w:tc>
        <w:tc>
          <w:tcPr>
            <w:tcW w:w="1701" w:type="dxa"/>
            <w:vAlign w:val="center"/>
          </w:tcPr>
          <w:p w:rsidR="0090441A" w:rsidRPr="001B370A" w:rsidRDefault="002403FF">
            <w:pPr>
              <w:jc w:val="center"/>
              <w:rPr>
                <w:rFonts w:ascii="宋体" w:eastAsia="宋体" w:hAnsi="宋体"/>
                <w:sz w:val="24"/>
                <w:szCs w:val="24"/>
              </w:rPr>
            </w:pPr>
            <w:r w:rsidRPr="001B370A">
              <w:rPr>
                <w:rFonts w:ascii="宋体" w:eastAsia="宋体" w:hAnsi="宋体" w:hint="eastAsia"/>
                <w:sz w:val="24"/>
                <w:szCs w:val="24"/>
              </w:rPr>
              <w:t>获得荣誉</w:t>
            </w:r>
          </w:p>
        </w:tc>
      </w:tr>
      <w:tr w:rsidR="0090441A" w:rsidRPr="001B370A">
        <w:trPr>
          <w:trHeight w:val="567"/>
          <w:jc w:val="center"/>
        </w:trPr>
        <w:tc>
          <w:tcPr>
            <w:tcW w:w="562" w:type="dxa"/>
            <w:vAlign w:val="center"/>
          </w:tcPr>
          <w:p w:rsidR="0090441A" w:rsidRPr="001B370A" w:rsidRDefault="0090441A">
            <w:pPr>
              <w:jc w:val="center"/>
              <w:rPr>
                <w:rFonts w:ascii="宋体" w:eastAsia="宋体" w:hAnsi="宋体"/>
                <w:sz w:val="24"/>
                <w:szCs w:val="24"/>
              </w:rPr>
            </w:pPr>
          </w:p>
        </w:tc>
        <w:tc>
          <w:tcPr>
            <w:tcW w:w="851" w:type="dxa"/>
            <w:vAlign w:val="center"/>
          </w:tcPr>
          <w:p w:rsidR="0090441A" w:rsidRPr="001B370A" w:rsidRDefault="0090441A">
            <w:pPr>
              <w:jc w:val="center"/>
              <w:rPr>
                <w:rFonts w:ascii="宋体" w:eastAsia="宋体" w:hAnsi="宋体"/>
                <w:sz w:val="24"/>
                <w:szCs w:val="24"/>
              </w:rPr>
            </w:pPr>
          </w:p>
        </w:tc>
        <w:tc>
          <w:tcPr>
            <w:tcW w:w="567" w:type="dxa"/>
            <w:vAlign w:val="center"/>
          </w:tcPr>
          <w:p w:rsidR="0090441A" w:rsidRPr="001B370A" w:rsidRDefault="0090441A">
            <w:pPr>
              <w:jc w:val="center"/>
              <w:rPr>
                <w:rFonts w:ascii="宋体" w:eastAsia="宋体" w:hAnsi="宋体"/>
                <w:sz w:val="24"/>
                <w:szCs w:val="24"/>
              </w:rPr>
            </w:pPr>
          </w:p>
        </w:tc>
        <w:tc>
          <w:tcPr>
            <w:tcW w:w="567"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r>
      <w:tr w:rsidR="0090441A" w:rsidRPr="001B370A">
        <w:trPr>
          <w:trHeight w:val="567"/>
          <w:jc w:val="center"/>
        </w:trPr>
        <w:tc>
          <w:tcPr>
            <w:tcW w:w="562" w:type="dxa"/>
            <w:vAlign w:val="center"/>
          </w:tcPr>
          <w:p w:rsidR="0090441A" w:rsidRPr="001B370A" w:rsidRDefault="0090441A">
            <w:pPr>
              <w:jc w:val="center"/>
              <w:rPr>
                <w:rFonts w:ascii="宋体" w:eastAsia="宋体" w:hAnsi="宋体"/>
                <w:sz w:val="24"/>
                <w:szCs w:val="24"/>
              </w:rPr>
            </w:pPr>
          </w:p>
        </w:tc>
        <w:tc>
          <w:tcPr>
            <w:tcW w:w="851" w:type="dxa"/>
            <w:vAlign w:val="center"/>
          </w:tcPr>
          <w:p w:rsidR="0090441A" w:rsidRPr="001B370A" w:rsidRDefault="0090441A">
            <w:pPr>
              <w:jc w:val="center"/>
              <w:rPr>
                <w:rFonts w:ascii="宋体" w:eastAsia="宋体" w:hAnsi="宋体"/>
                <w:sz w:val="24"/>
                <w:szCs w:val="24"/>
              </w:rPr>
            </w:pPr>
          </w:p>
        </w:tc>
        <w:tc>
          <w:tcPr>
            <w:tcW w:w="567" w:type="dxa"/>
            <w:vAlign w:val="center"/>
          </w:tcPr>
          <w:p w:rsidR="0090441A" w:rsidRPr="001B370A" w:rsidRDefault="0090441A">
            <w:pPr>
              <w:jc w:val="center"/>
              <w:rPr>
                <w:rFonts w:ascii="宋体" w:eastAsia="宋体" w:hAnsi="宋体"/>
                <w:sz w:val="24"/>
                <w:szCs w:val="24"/>
              </w:rPr>
            </w:pPr>
          </w:p>
        </w:tc>
        <w:tc>
          <w:tcPr>
            <w:tcW w:w="567"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r>
      <w:tr w:rsidR="0090441A" w:rsidRPr="001B370A">
        <w:trPr>
          <w:trHeight w:val="567"/>
          <w:jc w:val="center"/>
        </w:trPr>
        <w:tc>
          <w:tcPr>
            <w:tcW w:w="562" w:type="dxa"/>
            <w:vAlign w:val="center"/>
          </w:tcPr>
          <w:p w:rsidR="0090441A" w:rsidRPr="001B370A" w:rsidRDefault="0090441A">
            <w:pPr>
              <w:jc w:val="center"/>
              <w:rPr>
                <w:rFonts w:ascii="宋体" w:eastAsia="宋体" w:hAnsi="宋体"/>
                <w:sz w:val="24"/>
                <w:szCs w:val="24"/>
              </w:rPr>
            </w:pPr>
          </w:p>
        </w:tc>
        <w:tc>
          <w:tcPr>
            <w:tcW w:w="851" w:type="dxa"/>
            <w:vAlign w:val="center"/>
          </w:tcPr>
          <w:p w:rsidR="0090441A" w:rsidRPr="001B370A" w:rsidRDefault="0090441A">
            <w:pPr>
              <w:jc w:val="center"/>
              <w:rPr>
                <w:rFonts w:ascii="宋体" w:eastAsia="宋体" w:hAnsi="宋体"/>
                <w:sz w:val="24"/>
                <w:szCs w:val="24"/>
              </w:rPr>
            </w:pPr>
          </w:p>
        </w:tc>
        <w:tc>
          <w:tcPr>
            <w:tcW w:w="567" w:type="dxa"/>
            <w:vAlign w:val="center"/>
          </w:tcPr>
          <w:p w:rsidR="0090441A" w:rsidRPr="001B370A" w:rsidRDefault="0090441A">
            <w:pPr>
              <w:jc w:val="center"/>
              <w:rPr>
                <w:rFonts w:ascii="宋体" w:eastAsia="宋体" w:hAnsi="宋体"/>
                <w:sz w:val="24"/>
                <w:szCs w:val="24"/>
              </w:rPr>
            </w:pPr>
          </w:p>
        </w:tc>
        <w:tc>
          <w:tcPr>
            <w:tcW w:w="567"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r>
      <w:tr w:rsidR="0090441A" w:rsidRPr="001B370A">
        <w:trPr>
          <w:trHeight w:val="567"/>
          <w:jc w:val="center"/>
        </w:trPr>
        <w:tc>
          <w:tcPr>
            <w:tcW w:w="562" w:type="dxa"/>
            <w:vAlign w:val="center"/>
          </w:tcPr>
          <w:p w:rsidR="0090441A" w:rsidRPr="001B370A" w:rsidRDefault="0090441A">
            <w:pPr>
              <w:jc w:val="center"/>
              <w:rPr>
                <w:rFonts w:ascii="宋体" w:eastAsia="宋体" w:hAnsi="宋体"/>
                <w:sz w:val="24"/>
                <w:szCs w:val="24"/>
              </w:rPr>
            </w:pPr>
          </w:p>
        </w:tc>
        <w:tc>
          <w:tcPr>
            <w:tcW w:w="851" w:type="dxa"/>
            <w:vAlign w:val="center"/>
          </w:tcPr>
          <w:p w:rsidR="0090441A" w:rsidRPr="001B370A" w:rsidRDefault="0090441A">
            <w:pPr>
              <w:jc w:val="center"/>
              <w:rPr>
                <w:rFonts w:ascii="宋体" w:eastAsia="宋体" w:hAnsi="宋体"/>
                <w:sz w:val="24"/>
                <w:szCs w:val="24"/>
              </w:rPr>
            </w:pPr>
          </w:p>
        </w:tc>
        <w:tc>
          <w:tcPr>
            <w:tcW w:w="567" w:type="dxa"/>
            <w:vAlign w:val="center"/>
          </w:tcPr>
          <w:p w:rsidR="0090441A" w:rsidRPr="001B370A" w:rsidRDefault="0090441A">
            <w:pPr>
              <w:jc w:val="center"/>
              <w:rPr>
                <w:rFonts w:ascii="宋体" w:eastAsia="宋体" w:hAnsi="宋体"/>
                <w:sz w:val="24"/>
                <w:szCs w:val="24"/>
              </w:rPr>
            </w:pPr>
          </w:p>
        </w:tc>
        <w:tc>
          <w:tcPr>
            <w:tcW w:w="567"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r>
      <w:tr w:rsidR="0090441A" w:rsidRPr="001B370A">
        <w:trPr>
          <w:trHeight w:val="567"/>
          <w:jc w:val="center"/>
        </w:trPr>
        <w:tc>
          <w:tcPr>
            <w:tcW w:w="562" w:type="dxa"/>
            <w:vAlign w:val="center"/>
          </w:tcPr>
          <w:p w:rsidR="0090441A" w:rsidRPr="001B370A" w:rsidRDefault="0090441A">
            <w:pPr>
              <w:jc w:val="center"/>
              <w:rPr>
                <w:rFonts w:ascii="宋体" w:eastAsia="宋体" w:hAnsi="宋体"/>
                <w:sz w:val="24"/>
                <w:szCs w:val="24"/>
              </w:rPr>
            </w:pPr>
          </w:p>
        </w:tc>
        <w:tc>
          <w:tcPr>
            <w:tcW w:w="851" w:type="dxa"/>
            <w:vAlign w:val="center"/>
          </w:tcPr>
          <w:p w:rsidR="0090441A" w:rsidRPr="001B370A" w:rsidRDefault="0090441A">
            <w:pPr>
              <w:jc w:val="center"/>
              <w:rPr>
                <w:rFonts w:ascii="宋体" w:eastAsia="宋体" w:hAnsi="宋体"/>
                <w:sz w:val="24"/>
                <w:szCs w:val="24"/>
              </w:rPr>
            </w:pPr>
          </w:p>
        </w:tc>
        <w:tc>
          <w:tcPr>
            <w:tcW w:w="567" w:type="dxa"/>
            <w:vAlign w:val="center"/>
          </w:tcPr>
          <w:p w:rsidR="0090441A" w:rsidRPr="001B370A" w:rsidRDefault="0090441A">
            <w:pPr>
              <w:jc w:val="center"/>
              <w:rPr>
                <w:rFonts w:ascii="宋体" w:eastAsia="宋体" w:hAnsi="宋体"/>
                <w:sz w:val="24"/>
                <w:szCs w:val="24"/>
              </w:rPr>
            </w:pPr>
          </w:p>
        </w:tc>
        <w:tc>
          <w:tcPr>
            <w:tcW w:w="567"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r>
      <w:tr w:rsidR="0090441A" w:rsidRPr="001B370A">
        <w:trPr>
          <w:trHeight w:val="567"/>
          <w:jc w:val="center"/>
        </w:trPr>
        <w:tc>
          <w:tcPr>
            <w:tcW w:w="562" w:type="dxa"/>
            <w:vAlign w:val="center"/>
          </w:tcPr>
          <w:p w:rsidR="0090441A" w:rsidRPr="001B370A" w:rsidRDefault="0090441A">
            <w:pPr>
              <w:jc w:val="center"/>
              <w:rPr>
                <w:rFonts w:ascii="宋体" w:eastAsia="宋体" w:hAnsi="宋体"/>
                <w:sz w:val="24"/>
                <w:szCs w:val="24"/>
              </w:rPr>
            </w:pPr>
          </w:p>
        </w:tc>
        <w:tc>
          <w:tcPr>
            <w:tcW w:w="851" w:type="dxa"/>
            <w:vAlign w:val="center"/>
          </w:tcPr>
          <w:p w:rsidR="0090441A" w:rsidRPr="001B370A" w:rsidRDefault="0090441A">
            <w:pPr>
              <w:jc w:val="center"/>
              <w:rPr>
                <w:rFonts w:ascii="宋体" w:eastAsia="宋体" w:hAnsi="宋体"/>
                <w:sz w:val="24"/>
                <w:szCs w:val="24"/>
              </w:rPr>
            </w:pPr>
          </w:p>
        </w:tc>
        <w:tc>
          <w:tcPr>
            <w:tcW w:w="567" w:type="dxa"/>
            <w:vAlign w:val="center"/>
          </w:tcPr>
          <w:p w:rsidR="0090441A" w:rsidRPr="001B370A" w:rsidRDefault="0090441A">
            <w:pPr>
              <w:jc w:val="center"/>
              <w:rPr>
                <w:rFonts w:ascii="宋体" w:eastAsia="宋体" w:hAnsi="宋体"/>
                <w:sz w:val="24"/>
                <w:szCs w:val="24"/>
              </w:rPr>
            </w:pPr>
          </w:p>
        </w:tc>
        <w:tc>
          <w:tcPr>
            <w:tcW w:w="567"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r>
      <w:tr w:rsidR="0090441A" w:rsidRPr="001B370A">
        <w:trPr>
          <w:trHeight w:val="567"/>
          <w:jc w:val="center"/>
        </w:trPr>
        <w:tc>
          <w:tcPr>
            <w:tcW w:w="562" w:type="dxa"/>
            <w:vAlign w:val="center"/>
          </w:tcPr>
          <w:p w:rsidR="0090441A" w:rsidRPr="001B370A" w:rsidRDefault="0090441A">
            <w:pPr>
              <w:jc w:val="center"/>
              <w:rPr>
                <w:rFonts w:ascii="宋体" w:eastAsia="宋体" w:hAnsi="宋体"/>
                <w:sz w:val="24"/>
                <w:szCs w:val="24"/>
              </w:rPr>
            </w:pPr>
          </w:p>
        </w:tc>
        <w:tc>
          <w:tcPr>
            <w:tcW w:w="851" w:type="dxa"/>
            <w:vAlign w:val="center"/>
          </w:tcPr>
          <w:p w:rsidR="0090441A" w:rsidRPr="001B370A" w:rsidRDefault="0090441A">
            <w:pPr>
              <w:jc w:val="center"/>
              <w:rPr>
                <w:rFonts w:ascii="宋体" w:eastAsia="宋体" w:hAnsi="宋体"/>
                <w:sz w:val="24"/>
                <w:szCs w:val="24"/>
              </w:rPr>
            </w:pPr>
          </w:p>
        </w:tc>
        <w:tc>
          <w:tcPr>
            <w:tcW w:w="567" w:type="dxa"/>
            <w:vAlign w:val="center"/>
          </w:tcPr>
          <w:p w:rsidR="0090441A" w:rsidRPr="001B370A" w:rsidRDefault="0090441A">
            <w:pPr>
              <w:jc w:val="center"/>
              <w:rPr>
                <w:rFonts w:ascii="宋体" w:eastAsia="宋体" w:hAnsi="宋体"/>
                <w:sz w:val="24"/>
                <w:szCs w:val="24"/>
              </w:rPr>
            </w:pPr>
          </w:p>
        </w:tc>
        <w:tc>
          <w:tcPr>
            <w:tcW w:w="567"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r>
      <w:tr w:rsidR="0090441A" w:rsidRPr="001B370A">
        <w:trPr>
          <w:trHeight w:val="567"/>
          <w:jc w:val="center"/>
        </w:trPr>
        <w:tc>
          <w:tcPr>
            <w:tcW w:w="562" w:type="dxa"/>
            <w:vAlign w:val="center"/>
          </w:tcPr>
          <w:p w:rsidR="0090441A" w:rsidRPr="001B370A" w:rsidRDefault="0090441A">
            <w:pPr>
              <w:jc w:val="center"/>
              <w:rPr>
                <w:rFonts w:ascii="宋体" w:eastAsia="宋体" w:hAnsi="宋体"/>
                <w:sz w:val="24"/>
                <w:szCs w:val="24"/>
              </w:rPr>
            </w:pPr>
          </w:p>
        </w:tc>
        <w:tc>
          <w:tcPr>
            <w:tcW w:w="851" w:type="dxa"/>
            <w:vAlign w:val="center"/>
          </w:tcPr>
          <w:p w:rsidR="0090441A" w:rsidRPr="001B370A" w:rsidRDefault="0090441A">
            <w:pPr>
              <w:jc w:val="center"/>
              <w:rPr>
                <w:rFonts w:ascii="宋体" w:eastAsia="宋体" w:hAnsi="宋体"/>
                <w:sz w:val="24"/>
                <w:szCs w:val="24"/>
              </w:rPr>
            </w:pPr>
          </w:p>
        </w:tc>
        <w:tc>
          <w:tcPr>
            <w:tcW w:w="567" w:type="dxa"/>
            <w:vAlign w:val="center"/>
          </w:tcPr>
          <w:p w:rsidR="0090441A" w:rsidRPr="001B370A" w:rsidRDefault="0090441A">
            <w:pPr>
              <w:jc w:val="center"/>
              <w:rPr>
                <w:rFonts w:ascii="宋体" w:eastAsia="宋体" w:hAnsi="宋体"/>
                <w:sz w:val="24"/>
                <w:szCs w:val="24"/>
              </w:rPr>
            </w:pPr>
          </w:p>
        </w:tc>
        <w:tc>
          <w:tcPr>
            <w:tcW w:w="567"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r>
      <w:tr w:rsidR="0090441A" w:rsidRPr="001B370A">
        <w:trPr>
          <w:trHeight w:val="567"/>
          <w:jc w:val="center"/>
        </w:trPr>
        <w:tc>
          <w:tcPr>
            <w:tcW w:w="562" w:type="dxa"/>
            <w:vAlign w:val="center"/>
          </w:tcPr>
          <w:p w:rsidR="0090441A" w:rsidRPr="001B370A" w:rsidRDefault="0090441A">
            <w:pPr>
              <w:jc w:val="center"/>
              <w:rPr>
                <w:rFonts w:ascii="宋体" w:eastAsia="宋体" w:hAnsi="宋体"/>
                <w:sz w:val="24"/>
                <w:szCs w:val="24"/>
              </w:rPr>
            </w:pPr>
          </w:p>
        </w:tc>
        <w:tc>
          <w:tcPr>
            <w:tcW w:w="851" w:type="dxa"/>
            <w:vAlign w:val="center"/>
          </w:tcPr>
          <w:p w:rsidR="0090441A" w:rsidRPr="001B370A" w:rsidRDefault="0090441A">
            <w:pPr>
              <w:jc w:val="center"/>
              <w:rPr>
                <w:rFonts w:ascii="宋体" w:eastAsia="宋体" w:hAnsi="宋体"/>
                <w:sz w:val="24"/>
                <w:szCs w:val="24"/>
              </w:rPr>
            </w:pPr>
          </w:p>
        </w:tc>
        <w:tc>
          <w:tcPr>
            <w:tcW w:w="567" w:type="dxa"/>
            <w:vAlign w:val="center"/>
          </w:tcPr>
          <w:p w:rsidR="0090441A" w:rsidRPr="001B370A" w:rsidRDefault="0090441A">
            <w:pPr>
              <w:jc w:val="center"/>
              <w:rPr>
                <w:rFonts w:ascii="宋体" w:eastAsia="宋体" w:hAnsi="宋体"/>
                <w:sz w:val="24"/>
                <w:szCs w:val="24"/>
              </w:rPr>
            </w:pPr>
          </w:p>
        </w:tc>
        <w:tc>
          <w:tcPr>
            <w:tcW w:w="567"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r>
      <w:tr w:rsidR="0090441A" w:rsidRPr="001B370A">
        <w:trPr>
          <w:trHeight w:val="567"/>
          <w:jc w:val="center"/>
        </w:trPr>
        <w:tc>
          <w:tcPr>
            <w:tcW w:w="562" w:type="dxa"/>
            <w:vAlign w:val="center"/>
          </w:tcPr>
          <w:p w:rsidR="0090441A" w:rsidRPr="001B370A" w:rsidRDefault="0090441A">
            <w:pPr>
              <w:jc w:val="center"/>
              <w:rPr>
                <w:rFonts w:ascii="宋体" w:eastAsia="宋体" w:hAnsi="宋体"/>
                <w:sz w:val="24"/>
                <w:szCs w:val="24"/>
              </w:rPr>
            </w:pPr>
          </w:p>
        </w:tc>
        <w:tc>
          <w:tcPr>
            <w:tcW w:w="851" w:type="dxa"/>
            <w:vAlign w:val="center"/>
          </w:tcPr>
          <w:p w:rsidR="0090441A" w:rsidRPr="001B370A" w:rsidRDefault="0090441A">
            <w:pPr>
              <w:jc w:val="center"/>
              <w:rPr>
                <w:rFonts w:ascii="宋体" w:eastAsia="宋体" w:hAnsi="宋体"/>
                <w:sz w:val="24"/>
                <w:szCs w:val="24"/>
              </w:rPr>
            </w:pPr>
          </w:p>
        </w:tc>
        <w:tc>
          <w:tcPr>
            <w:tcW w:w="567" w:type="dxa"/>
            <w:vAlign w:val="center"/>
          </w:tcPr>
          <w:p w:rsidR="0090441A" w:rsidRPr="001B370A" w:rsidRDefault="0090441A">
            <w:pPr>
              <w:jc w:val="center"/>
              <w:rPr>
                <w:rFonts w:ascii="宋体" w:eastAsia="宋体" w:hAnsi="宋体"/>
                <w:sz w:val="24"/>
                <w:szCs w:val="24"/>
              </w:rPr>
            </w:pPr>
          </w:p>
        </w:tc>
        <w:tc>
          <w:tcPr>
            <w:tcW w:w="567"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r>
      <w:tr w:rsidR="0090441A" w:rsidRPr="001B370A">
        <w:trPr>
          <w:trHeight w:val="567"/>
          <w:jc w:val="center"/>
        </w:trPr>
        <w:tc>
          <w:tcPr>
            <w:tcW w:w="562" w:type="dxa"/>
            <w:vAlign w:val="center"/>
          </w:tcPr>
          <w:p w:rsidR="0090441A" w:rsidRPr="001B370A" w:rsidRDefault="0090441A">
            <w:pPr>
              <w:jc w:val="center"/>
              <w:rPr>
                <w:rFonts w:ascii="宋体" w:eastAsia="宋体" w:hAnsi="宋体"/>
                <w:sz w:val="24"/>
                <w:szCs w:val="24"/>
              </w:rPr>
            </w:pPr>
          </w:p>
        </w:tc>
        <w:tc>
          <w:tcPr>
            <w:tcW w:w="851" w:type="dxa"/>
            <w:vAlign w:val="center"/>
          </w:tcPr>
          <w:p w:rsidR="0090441A" w:rsidRPr="001B370A" w:rsidRDefault="0090441A">
            <w:pPr>
              <w:jc w:val="center"/>
              <w:rPr>
                <w:rFonts w:ascii="宋体" w:eastAsia="宋体" w:hAnsi="宋体"/>
                <w:sz w:val="24"/>
                <w:szCs w:val="24"/>
              </w:rPr>
            </w:pPr>
          </w:p>
        </w:tc>
        <w:tc>
          <w:tcPr>
            <w:tcW w:w="567" w:type="dxa"/>
            <w:vAlign w:val="center"/>
          </w:tcPr>
          <w:p w:rsidR="0090441A" w:rsidRPr="001B370A" w:rsidRDefault="0090441A">
            <w:pPr>
              <w:jc w:val="center"/>
              <w:rPr>
                <w:rFonts w:ascii="宋体" w:eastAsia="宋体" w:hAnsi="宋体"/>
                <w:sz w:val="24"/>
                <w:szCs w:val="24"/>
              </w:rPr>
            </w:pPr>
          </w:p>
        </w:tc>
        <w:tc>
          <w:tcPr>
            <w:tcW w:w="567"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r>
      <w:tr w:rsidR="0090441A" w:rsidRPr="001B370A">
        <w:trPr>
          <w:trHeight w:val="567"/>
          <w:jc w:val="center"/>
        </w:trPr>
        <w:tc>
          <w:tcPr>
            <w:tcW w:w="562" w:type="dxa"/>
            <w:vAlign w:val="center"/>
          </w:tcPr>
          <w:p w:rsidR="0090441A" w:rsidRPr="001B370A" w:rsidRDefault="0090441A">
            <w:pPr>
              <w:jc w:val="center"/>
              <w:rPr>
                <w:rFonts w:ascii="宋体" w:eastAsia="宋体" w:hAnsi="宋体"/>
                <w:sz w:val="24"/>
                <w:szCs w:val="24"/>
              </w:rPr>
            </w:pPr>
          </w:p>
        </w:tc>
        <w:tc>
          <w:tcPr>
            <w:tcW w:w="851" w:type="dxa"/>
            <w:vAlign w:val="center"/>
          </w:tcPr>
          <w:p w:rsidR="0090441A" w:rsidRPr="001B370A" w:rsidRDefault="0090441A">
            <w:pPr>
              <w:jc w:val="center"/>
              <w:rPr>
                <w:rFonts w:ascii="宋体" w:eastAsia="宋体" w:hAnsi="宋体"/>
                <w:sz w:val="24"/>
                <w:szCs w:val="24"/>
              </w:rPr>
            </w:pPr>
          </w:p>
        </w:tc>
        <w:tc>
          <w:tcPr>
            <w:tcW w:w="567" w:type="dxa"/>
            <w:vAlign w:val="center"/>
          </w:tcPr>
          <w:p w:rsidR="0090441A" w:rsidRPr="001B370A" w:rsidRDefault="0090441A">
            <w:pPr>
              <w:jc w:val="center"/>
              <w:rPr>
                <w:rFonts w:ascii="宋体" w:eastAsia="宋体" w:hAnsi="宋体"/>
                <w:sz w:val="24"/>
                <w:szCs w:val="24"/>
              </w:rPr>
            </w:pPr>
          </w:p>
        </w:tc>
        <w:tc>
          <w:tcPr>
            <w:tcW w:w="567"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r>
      <w:tr w:rsidR="0090441A" w:rsidRPr="001B370A">
        <w:trPr>
          <w:trHeight w:val="567"/>
          <w:jc w:val="center"/>
        </w:trPr>
        <w:tc>
          <w:tcPr>
            <w:tcW w:w="562" w:type="dxa"/>
            <w:vAlign w:val="center"/>
          </w:tcPr>
          <w:p w:rsidR="0090441A" w:rsidRPr="001B370A" w:rsidRDefault="0090441A">
            <w:pPr>
              <w:jc w:val="center"/>
              <w:rPr>
                <w:rFonts w:ascii="宋体" w:eastAsia="宋体" w:hAnsi="宋体"/>
                <w:sz w:val="24"/>
                <w:szCs w:val="24"/>
              </w:rPr>
            </w:pPr>
          </w:p>
        </w:tc>
        <w:tc>
          <w:tcPr>
            <w:tcW w:w="851" w:type="dxa"/>
            <w:vAlign w:val="center"/>
          </w:tcPr>
          <w:p w:rsidR="0090441A" w:rsidRPr="001B370A" w:rsidRDefault="0090441A">
            <w:pPr>
              <w:jc w:val="center"/>
              <w:rPr>
                <w:rFonts w:ascii="宋体" w:eastAsia="宋体" w:hAnsi="宋体"/>
                <w:sz w:val="24"/>
                <w:szCs w:val="24"/>
              </w:rPr>
            </w:pPr>
          </w:p>
        </w:tc>
        <w:tc>
          <w:tcPr>
            <w:tcW w:w="567" w:type="dxa"/>
            <w:vAlign w:val="center"/>
          </w:tcPr>
          <w:p w:rsidR="0090441A" w:rsidRPr="001B370A" w:rsidRDefault="0090441A">
            <w:pPr>
              <w:jc w:val="center"/>
              <w:rPr>
                <w:rFonts w:ascii="宋体" w:eastAsia="宋体" w:hAnsi="宋体"/>
                <w:sz w:val="24"/>
                <w:szCs w:val="24"/>
              </w:rPr>
            </w:pPr>
          </w:p>
        </w:tc>
        <w:tc>
          <w:tcPr>
            <w:tcW w:w="567"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r>
      <w:tr w:rsidR="0090441A" w:rsidRPr="001B370A">
        <w:trPr>
          <w:trHeight w:val="567"/>
          <w:jc w:val="center"/>
        </w:trPr>
        <w:tc>
          <w:tcPr>
            <w:tcW w:w="562" w:type="dxa"/>
            <w:vAlign w:val="center"/>
          </w:tcPr>
          <w:p w:rsidR="0090441A" w:rsidRPr="001B370A" w:rsidRDefault="0090441A">
            <w:pPr>
              <w:jc w:val="center"/>
              <w:rPr>
                <w:rFonts w:ascii="宋体" w:eastAsia="宋体" w:hAnsi="宋体"/>
                <w:sz w:val="24"/>
                <w:szCs w:val="24"/>
              </w:rPr>
            </w:pPr>
          </w:p>
        </w:tc>
        <w:tc>
          <w:tcPr>
            <w:tcW w:w="851" w:type="dxa"/>
            <w:vAlign w:val="center"/>
          </w:tcPr>
          <w:p w:rsidR="0090441A" w:rsidRPr="001B370A" w:rsidRDefault="0090441A">
            <w:pPr>
              <w:jc w:val="center"/>
              <w:rPr>
                <w:rFonts w:ascii="宋体" w:eastAsia="宋体" w:hAnsi="宋体"/>
                <w:sz w:val="24"/>
                <w:szCs w:val="24"/>
              </w:rPr>
            </w:pPr>
          </w:p>
        </w:tc>
        <w:tc>
          <w:tcPr>
            <w:tcW w:w="567" w:type="dxa"/>
            <w:vAlign w:val="center"/>
          </w:tcPr>
          <w:p w:rsidR="0090441A" w:rsidRPr="001B370A" w:rsidRDefault="0090441A">
            <w:pPr>
              <w:jc w:val="center"/>
              <w:rPr>
                <w:rFonts w:ascii="宋体" w:eastAsia="宋体" w:hAnsi="宋体"/>
                <w:sz w:val="24"/>
                <w:szCs w:val="24"/>
              </w:rPr>
            </w:pPr>
          </w:p>
        </w:tc>
        <w:tc>
          <w:tcPr>
            <w:tcW w:w="567"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r>
      <w:tr w:rsidR="0090441A" w:rsidRPr="001B370A">
        <w:trPr>
          <w:trHeight w:val="567"/>
          <w:jc w:val="center"/>
        </w:trPr>
        <w:tc>
          <w:tcPr>
            <w:tcW w:w="562" w:type="dxa"/>
            <w:vAlign w:val="center"/>
          </w:tcPr>
          <w:p w:rsidR="0090441A" w:rsidRPr="001B370A" w:rsidRDefault="0090441A">
            <w:pPr>
              <w:jc w:val="center"/>
              <w:rPr>
                <w:rFonts w:ascii="宋体" w:eastAsia="宋体" w:hAnsi="宋体"/>
                <w:sz w:val="24"/>
                <w:szCs w:val="24"/>
              </w:rPr>
            </w:pPr>
          </w:p>
        </w:tc>
        <w:tc>
          <w:tcPr>
            <w:tcW w:w="851" w:type="dxa"/>
            <w:vAlign w:val="center"/>
          </w:tcPr>
          <w:p w:rsidR="0090441A" w:rsidRPr="001B370A" w:rsidRDefault="0090441A">
            <w:pPr>
              <w:jc w:val="center"/>
              <w:rPr>
                <w:rFonts w:ascii="宋体" w:eastAsia="宋体" w:hAnsi="宋体"/>
                <w:sz w:val="24"/>
                <w:szCs w:val="24"/>
              </w:rPr>
            </w:pPr>
          </w:p>
        </w:tc>
        <w:tc>
          <w:tcPr>
            <w:tcW w:w="567" w:type="dxa"/>
            <w:vAlign w:val="center"/>
          </w:tcPr>
          <w:p w:rsidR="0090441A" w:rsidRPr="001B370A" w:rsidRDefault="0090441A">
            <w:pPr>
              <w:jc w:val="center"/>
              <w:rPr>
                <w:rFonts w:ascii="宋体" w:eastAsia="宋体" w:hAnsi="宋体"/>
                <w:sz w:val="24"/>
                <w:szCs w:val="24"/>
              </w:rPr>
            </w:pPr>
          </w:p>
        </w:tc>
        <w:tc>
          <w:tcPr>
            <w:tcW w:w="567"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r>
      <w:tr w:rsidR="0090441A" w:rsidRPr="001B370A">
        <w:trPr>
          <w:trHeight w:val="567"/>
          <w:jc w:val="center"/>
        </w:trPr>
        <w:tc>
          <w:tcPr>
            <w:tcW w:w="562" w:type="dxa"/>
            <w:vAlign w:val="center"/>
          </w:tcPr>
          <w:p w:rsidR="0090441A" w:rsidRPr="001B370A" w:rsidRDefault="0090441A">
            <w:pPr>
              <w:jc w:val="center"/>
              <w:rPr>
                <w:rFonts w:ascii="宋体" w:eastAsia="宋体" w:hAnsi="宋体"/>
                <w:sz w:val="24"/>
                <w:szCs w:val="24"/>
              </w:rPr>
            </w:pPr>
          </w:p>
        </w:tc>
        <w:tc>
          <w:tcPr>
            <w:tcW w:w="851" w:type="dxa"/>
            <w:vAlign w:val="center"/>
          </w:tcPr>
          <w:p w:rsidR="0090441A" w:rsidRPr="001B370A" w:rsidRDefault="0090441A">
            <w:pPr>
              <w:jc w:val="center"/>
              <w:rPr>
                <w:rFonts w:ascii="宋体" w:eastAsia="宋体" w:hAnsi="宋体"/>
                <w:sz w:val="24"/>
                <w:szCs w:val="24"/>
              </w:rPr>
            </w:pPr>
          </w:p>
        </w:tc>
        <w:tc>
          <w:tcPr>
            <w:tcW w:w="567" w:type="dxa"/>
            <w:vAlign w:val="center"/>
          </w:tcPr>
          <w:p w:rsidR="0090441A" w:rsidRPr="001B370A" w:rsidRDefault="0090441A">
            <w:pPr>
              <w:jc w:val="center"/>
              <w:rPr>
                <w:rFonts w:ascii="宋体" w:eastAsia="宋体" w:hAnsi="宋体"/>
                <w:sz w:val="24"/>
                <w:szCs w:val="24"/>
              </w:rPr>
            </w:pPr>
          </w:p>
        </w:tc>
        <w:tc>
          <w:tcPr>
            <w:tcW w:w="567"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c>
          <w:tcPr>
            <w:tcW w:w="1701" w:type="dxa"/>
            <w:vAlign w:val="center"/>
          </w:tcPr>
          <w:p w:rsidR="0090441A" w:rsidRPr="001B370A" w:rsidRDefault="0090441A">
            <w:pPr>
              <w:jc w:val="center"/>
              <w:rPr>
                <w:rFonts w:ascii="宋体" w:eastAsia="宋体" w:hAnsi="宋体"/>
                <w:sz w:val="24"/>
                <w:szCs w:val="24"/>
              </w:rPr>
            </w:pPr>
          </w:p>
        </w:tc>
      </w:tr>
    </w:tbl>
    <w:p w:rsidR="0090441A" w:rsidRPr="001B370A" w:rsidRDefault="0090441A">
      <w:pPr>
        <w:jc w:val="left"/>
        <w:rPr>
          <w:rFonts w:ascii="宋体" w:eastAsia="宋体" w:hAnsi="宋体"/>
          <w:sz w:val="24"/>
          <w:szCs w:val="24"/>
        </w:rPr>
      </w:pPr>
    </w:p>
    <w:p w:rsidR="0090441A" w:rsidRPr="001B370A" w:rsidRDefault="0090441A">
      <w:pPr>
        <w:rPr>
          <w:rFonts w:ascii="宋体" w:eastAsia="宋体" w:hAnsi="宋体"/>
          <w:sz w:val="24"/>
          <w:szCs w:val="24"/>
        </w:rPr>
        <w:sectPr w:rsidR="0090441A" w:rsidRPr="001B370A">
          <w:pgSz w:w="11900" w:h="16840"/>
          <w:pgMar w:top="1440" w:right="1520" w:bottom="1418" w:left="1520" w:header="851" w:footer="992" w:gutter="0"/>
          <w:cols w:space="425"/>
          <w:docGrid w:type="lines" w:linePitch="312"/>
        </w:sectPr>
      </w:pP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lastRenderedPageBreak/>
        <w:t>8.</w:t>
      </w:r>
      <w:r w:rsidRPr="001B370A">
        <w:rPr>
          <w:rFonts w:ascii="宋体" w:eastAsia="宋体" w:hAnsi="宋体" w:hint="eastAsia"/>
          <w:sz w:val="24"/>
          <w:szCs w:val="24"/>
        </w:rPr>
        <w:t>参演节目一览表</w:t>
      </w:r>
    </w:p>
    <w:p w:rsidR="0090441A" w:rsidRPr="001B370A" w:rsidRDefault="002403FF">
      <w:pPr>
        <w:spacing w:line="360" w:lineRule="auto"/>
        <w:jc w:val="center"/>
        <w:rPr>
          <w:rFonts w:ascii="宋体" w:eastAsia="宋体" w:hAnsi="宋体"/>
          <w:b/>
          <w:bCs/>
          <w:sz w:val="28"/>
          <w:szCs w:val="28"/>
        </w:rPr>
      </w:pPr>
      <w:r w:rsidRPr="001B370A">
        <w:rPr>
          <w:rFonts w:ascii="宋体" w:eastAsia="宋体" w:hAnsi="宋体" w:hint="eastAsia"/>
          <w:b/>
          <w:bCs/>
          <w:sz w:val="28"/>
          <w:szCs w:val="28"/>
        </w:rPr>
        <w:t>参演节目一览表</w:t>
      </w:r>
    </w:p>
    <w:tbl>
      <w:tblPr>
        <w:tblStyle w:val="af2"/>
        <w:tblW w:w="0" w:type="auto"/>
        <w:tblLook w:val="04A0" w:firstRow="1" w:lastRow="0" w:firstColumn="1" w:lastColumn="0" w:noHBand="0" w:noVBand="1"/>
      </w:tblPr>
      <w:tblGrid>
        <w:gridCol w:w="750"/>
        <w:gridCol w:w="2812"/>
        <w:gridCol w:w="1782"/>
        <w:gridCol w:w="1724"/>
        <w:gridCol w:w="1782"/>
      </w:tblGrid>
      <w:tr w:rsidR="0090441A" w:rsidRPr="001B370A">
        <w:trPr>
          <w:trHeight w:val="567"/>
        </w:trPr>
        <w:tc>
          <w:tcPr>
            <w:tcW w:w="750" w:type="dxa"/>
            <w:vAlign w:val="center"/>
          </w:tcPr>
          <w:p w:rsidR="0090441A" w:rsidRPr="001B370A" w:rsidRDefault="002403FF">
            <w:pPr>
              <w:spacing w:line="360" w:lineRule="auto"/>
              <w:jc w:val="center"/>
              <w:rPr>
                <w:rFonts w:ascii="宋体" w:eastAsia="宋体" w:hAnsi="宋体"/>
                <w:sz w:val="24"/>
                <w:szCs w:val="24"/>
              </w:rPr>
            </w:pPr>
            <w:r w:rsidRPr="001B370A">
              <w:rPr>
                <w:rFonts w:ascii="宋体" w:eastAsia="宋体" w:hAnsi="宋体" w:hint="eastAsia"/>
                <w:sz w:val="24"/>
                <w:szCs w:val="24"/>
              </w:rPr>
              <w:t>序号</w:t>
            </w:r>
          </w:p>
        </w:tc>
        <w:tc>
          <w:tcPr>
            <w:tcW w:w="2812" w:type="dxa"/>
            <w:vAlign w:val="center"/>
          </w:tcPr>
          <w:p w:rsidR="0090441A" w:rsidRPr="001B370A" w:rsidRDefault="002403FF">
            <w:pPr>
              <w:spacing w:line="360" w:lineRule="auto"/>
              <w:jc w:val="center"/>
              <w:rPr>
                <w:rFonts w:ascii="宋体" w:eastAsia="宋体" w:hAnsi="宋体"/>
                <w:sz w:val="24"/>
                <w:szCs w:val="24"/>
              </w:rPr>
            </w:pPr>
            <w:r w:rsidRPr="001B370A">
              <w:rPr>
                <w:rFonts w:ascii="宋体" w:eastAsia="宋体" w:hAnsi="宋体" w:hint="eastAsia"/>
                <w:sz w:val="24"/>
                <w:szCs w:val="24"/>
              </w:rPr>
              <w:t>节目名称</w:t>
            </w:r>
          </w:p>
        </w:tc>
        <w:tc>
          <w:tcPr>
            <w:tcW w:w="1782" w:type="dxa"/>
            <w:vAlign w:val="center"/>
          </w:tcPr>
          <w:p w:rsidR="0090441A" w:rsidRPr="001B370A" w:rsidRDefault="002403FF">
            <w:pPr>
              <w:spacing w:line="360" w:lineRule="auto"/>
              <w:jc w:val="center"/>
              <w:rPr>
                <w:rFonts w:ascii="宋体" w:eastAsia="宋体" w:hAnsi="宋体"/>
                <w:sz w:val="24"/>
                <w:szCs w:val="24"/>
              </w:rPr>
            </w:pPr>
            <w:r w:rsidRPr="001B370A">
              <w:rPr>
                <w:rFonts w:ascii="宋体" w:eastAsia="宋体" w:hAnsi="宋体" w:hint="eastAsia"/>
                <w:sz w:val="24"/>
                <w:szCs w:val="24"/>
              </w:rPr>
              <w:t>类型</w:t>
            </w:r>
          </w:p>
        </w:tc>
        <w:tc>
          <w:tcPr>
            <w:tcW w:w="1724" w:type="dxa"/>
          </w:tcPr>
          <w:p w:rsidR="0090441A" w:rsidRPr="001B370A" w:rsidRDefault="002403FF">
            <w:pPr>
              <w:spacing w:line="360" w:lineRule="auto"/>
              <w:jc w:val="center"/>
              <w:rPr>
                <w:rFonts w:ascii="宋体" w:eastAsia="宋体" w:hAnsi="宋体"/>
                <w:sz w:val="24"/>
                <w:szCs w:val="24"/>
              </w:rPr>
            </w:pPr>
            <w:r w:rsidRPr="001B370A">
              <w:rPr>
                <w:rFonts w:ascii="宋体" w:eastAsia="宋体" w:hAnsi="宋体" w:hint="eastAsia"/>
                <w:sz w:val="24"/>
                <w:szCs w:val="24"/>
              </w:rPr>
              <w:t>参演人员</w:t>
            </w:r>
          </w:p>
        </w:tc>
        <w:tc>
          <w:tcPr>
            <w:tcW w:w="1782" w:type="dxa"/>
            <w:vAlign w:val="center"/>
          </w:tcPr>
          <w:p w:rsidR="0090441A" w:rsidRPr="001B370A" w:rsidRDefault="002403FF">
            <w:pPr>
              <w:spacing w:line="360" w:lineRule="auto"/>
              <w:jc w:val="center"/>
              <w:rPr>
                <w:rFonts w:ascii="宋体" w:eastAsia="宋体" w:hAnsi="宋体"/>
                <w:sz w:val="24"/>
                <w:szCs w:val="24"/>
              </w:rPr>
            </w:pPr>
            <w:r w:rsidRPr="001B370A">
              <w:rPr>
                <w:rFonts w:ascii="宋体" w:eastAsia="宋体" w:hAnsi="宋体"/>
                <w:sz w:val="24"/>
                <w:szCs w:val="24"/>
              </w:rPr>
              <w:t>节目时长</w:t>
            </w:r>
          </w:p>
        </w:tc>
      </w:tr>
      <w:tr w:rsidR="0090441A" w:rsidRPr="001B370A">
        <w:trPr>
          <w:trHeight w:val="567"/>
        </w:trPr>
        <w:tc>
          <w:tcPr>
            <w:tcW w:w="750" w:type="dxa"/>
            <w:vAlign w:val="center"/>
          </w:tcPr>
          <w:p w:rsidR="0090441A" w:rsidRPr="001B370A" w:rsidRDefault="0090441A">
            <w:pPr>
              <w:spacing w:line="360" w:lineRule="auto"/>
              <w:jc w:val="center"/>
              <w:rPr>
                <w:rFonts w:ascii="宋体" w:eastAsia="宋体" w:hAnsi="宋体"/>
                <w:sz w:val="24"/>
                <w:szCs w:val="24"/>
              </w:rPr>
            </w:pPr>
          </w:p>
        </w:tc>
        <w:tc>
          <w:tcPr>
            <w:tcW w:w="2812" w:type="dxa"/>
            <w:vAlign w:val="center"/>
          </w:tcPr>
          <w:p w:rsidR="0090441A" w:rsidRPr="001B370A" w:rsidRDefault="0090441A">
            <w:pPr>
              <w:spacing w:line="360" w:lineRule="auto"/>
              <w:jc w:val="center"/>
              <w:rPr>
                <w:rFonts w:ascii="宋体" w:eastAsia="宋体" w:hAnsi="宋体"/>
                <w:sz w:val="24"/>
                <w:szCs w:val="24"/>
              </w:rPr>
            </w:pPr>
          </w:p>
        </w:tc>
        <w:tc>
          <w:tcPr>
            <w:tcW w:w="1782" w:type="dxa"/>
            <w:vAlign w:val="center"/>
          </w:tcPr>
          <w:p w:rsidR="0090441A" w:rsidRPr="001B370A" w:rsidRDefault="0090441A">
            <w:pPr>
              <w:spacing w:line="360" w:lineRule="auto"/>
              <w:jc w:val="center"/>
              <w:rPr>
                <w:rFonts w:ascii="宋体" w:eastAsia="宋体" w:hAnsi="宋体"/>
                <w:sz w:val="24"/>
                <w:szCs w:val="24"/>
              </w:rPr>
            </w:pPr>
          </w:p>
        </w:tc>
        <w:tc>
          <w:tcPr>
            <w:tcW w:w="1724" w:type="dxa"/>
          </w:tcPr>
          <w:p w:rsidR="0090441A" w:rsidRPr="001B370A" w:rsidRDefault="0090441A">
            <w:pPr>
              <w:spacing w:line="360" w:lineRule="auto"/>
              <w:jc w:val="center"/>
              <w:rPr>
                <w:rFonts w:ascii="宋体" w:eastAsia="宋体" w:hAnsi="宋体"/>
                <w:sz w:val="24"/>
                <w:szCs w:val="24"/>
              </w:rPr>
            </w:pPr>
          </w:p>
        </w:tc>
        <w:tc>
          <w:tcPr>
            <w:tcW w:w="1782" w:type="dxa"/>
            <w:vAlign w:val="center"/>
          </w:tcPr>
          <w:p w:rsidR="0090441A" w:rsidRPr="001B370A" w:rsidRDefault="0090441A">
            <w:pPr>
              <w:spacing w:line="360" w:lineRule="auto"/>
              <w:jc w:val="center"/>
              <w:rPr>
                <w:rFonts w:ascii="宋体" w:eastAsia="宋体" w:hAnsi="宋体"/>
                <w:sz w:val="24"/>
                <w:szCs w:val="24"/>
              </w:rPr>
            </w:pPr>
          </w:p>
        </w:tc>
      </w:tr>
      <w:tr w:rsidR="0090441A" w:rsidRPr="001B370A">
        <w:trPr>
          <w:trHeight w:val="567"/>
        </w:trPr>
        <w:tc>
          <w:tcPr>
            <w:tcW w:w="750" w:type="dxa"/>
            <w:vAlign w:val="center"/>
          </w:tcPr>
          <w:p w:rsidR="0090441A" w:rsidRPr="001B370A" w:rsidRDefault="0090441A">
            <w:pPr>
              <w:spacing w:line="360" w:lineRule="auto"/>
              <w:jc w:val="center"/>
              <w:rPr>
                <w:rFonts w:ascii="宋体" w:eastAsia="宋体" w:hAnsi="宋体"/>
                <w:sz w:val="24"/>
                <w:szCs w:val="24"/>
              </w:rPr>
            </w:pPr>
          </w:p>
        </w:tc>
        <w:tc>
          <w:tcPr>
            <w:tcW w:w="2812" w:type="dxa"/>
            <w:vAlign w:val="center"/>
          </w:tcPr>
          <w:p w:rsidR="0090441A" w:rsidRPr="001B370A" w:rsidRDefault="0090441A">
            <w:pPr>
              <w:spacing w:line="360" w:lineRule="auto"/>
              <w:jc w:val="center"/>
              <w:rPr>
                <w:rFonts w:ascii="宋体" w:eastAsia="宋体" w:hAnsi="宋体"/>
                <w:sz w:val="24"/>
                <w:szCs w:val="24"/>
              </w:rPr>
            </w:pPr>
          </w:p>
        </w:tc>
        <w:tc>
          <w:tcPr>
            <w:tcW w:w="1782" w:type="dxa"/>
            <w:vAlign w:val="center"/>
          </w:tcPr>
          <w:p w:rsidR="0090441A" w:rsidRPr="001B370A" w:rsidRDefault="0090441A">
            <w:pPr>
              <w:spacing w:line="360" w:lineRule="auto"/>
              <w:jc w:val="center"/>
              <w:rPr>
                <w:rFonts w:ascii="宋体" w:eastAsia="宋体" w:hAnsi="宋体"/>
                <w:sz w:val="24"/>
                <w:szCs w:val="24"/>
              </w:rPr>
            </w:pPr>
          </w:p>
        </w:tc>
        <w:tc>
          <w:tcPr>
            <w:tcW w:w="1724" w:type="dxa"/>
          </w:tcPr>
          <w:p w:rsidR="0090441A" w:rsidRPr="001B370A" w:rsidRDefault="0090441A">
            <w:pPr>
              <w:spacing w:line="360" w:lineRule="auto"/>
              <w:jc w:val="center"/>
              <w:rPr>
                <w:rFonts w:ascii="宋体" w:eastAsia="宋体" w:hAnsi="宋体"/>
                <w:sz w:val="24"/>
                <w:szCs w:val="24"/>
              </w:rPr>
            </w:pPr>
          </w:p>
        </w:tc>
        <w:tc>
          <w:tcPr>
            <w:tcW w:w="1782" w:type="dxa"/>
            <w:vAlign w:val="center"/>
          </w:tcPr>
          <w:p w:rsidR="0090441A" w:rsidRPr="001B370A" w:rsidRDefault="0090441A">
            <w:pPr>
              <w:spacing w:line="360" w:lineRule="auto"/>
              <w:jc w:val="center"/>
              <w:rPr>
                <w:rFonts w:ascii="宋体" w:eastAsia="宋体" w:hAnsi="宋体"/>
                <w:sz w:val="24"/>
                <w:szCs w:val="24"/>
              </w:rPr>
            </w:pPr>
          </w:p>
        </w:tc>
      </w:tr>
      <w:tr w:rsidR="0090441A" w:rsidRPr="001B370A">
        <w:trPr>
          <w:trHeight w:val="567"/>
        </w:trPr>
        <w:tc>
          <w:tcPr>
            <w:tcW w:w="750" w:type="dxa"/>
            <w:vAlign w:val="center"/>
          </w:tcPr>
          <w:p w:rsidR="0090441A" w:rsidRPr="001B370A" w:rsidRDefault="0090441A">
            <w:pPr>
              <w:spacing w:line="360" w:lineRule="auto"/>
              <w:jc w:val="center"/>
              <w:rPr>
                <w:rFonts w:ascii="宋体" w:eastAsia="宋体" w:hAnsi="宋体"/>
                <w:sz w:val="24"/>
                <w:szCs w:val="24"/>
              </w:rPr>
            </w:pPr>
          </w:p>
        </w:tc>
        <w:tc>
          <w:tcPr>
            <w:tcW w:w="2812" w:type="dxa"/>
            <w:vAlign w:val="center"/>
          </w:tcPr>
          <w:p w:rsidR="0090441A" w:rsidRPr="001B370A" w:rsidRDefault="0090441A">
            <w:pPr>
              <w:spacing w:line="360" w:lineRule="auto"/>
              <w:jc w:val="center"/>
              <w:rPr>
                <w:rFonts w:ascii="宋体" w:eastAsia="宋体" w:hAnsi="宋体"/>
                <w:sz w:val="24"/>
                <w:szCs w:val="24"/>
              </w:rPr>
            </w:pPr>
          </w:p>
        </w:tc>
        <w:tc>
          <w:tcPr>
            <w:tcW w:w="1782" w:type="dxa"/>
            <w:vAlign w:val="center"/>
          </w:tcPr>
          <w:p w:rsidR="0090441A" w:rsidRPr="001B370A" w:rsidRDefault="0090441A">
            <w:pPr>
              <w:spacing w:line="360" w:lineRule="auto"/>
              <w:jc w:val="center"/>
              <w:rPr>
                <w:rFonts w:ascii="宋体" w:eastAsia="宋体" w:hAnsi="宋体"/>
                <w:sz w:val="24"/>
                <w:szCs w:val="24"/>
              </w:rPr>
            </w:pPr>
          </w:p>
        </w:tc>
        <w:tc>
          <w:tcPr>
            <w:tcW w:w="1724" w:type="dxa"/>
          </w:tcPr>
          <w:p w:rsidR="0090441A" w:rsidRPr="001B370A" w:rsidRDefault="0090441A">
            <w:pPr>
              <w:spacing w:line="360" w:lineRule="auto"/>
              <w:jc w:val="center"/>
              <w:rPr>
                <w:rFonts w:ascii="宋体" w:eastAsia="宋体" w:hAnsi="宋体"/>
                <w:sz w:val="24"/>
                <w:szCs w:val="24"/>
              </w:rPr>
            </w:pPr>
          </w:p>
        </w:tc>
        <w:tc>
          <w:tcPr>
            <w:tcW w:w="1782" w:type="dxa"/>
            <w:vAlign w:val="center"/>
          </w:tcPr>
          <w:p w:rsidR="0090441A" w:rsidRPr="001B370A" w:rsidRDefault="0090441A">
            <w:pPr>
              <w:spacing w:line="360" w:lineRule="auto"/>
              <w:jc w:val="center"/>
              <w:rPr>
                <w:rFonts w:ascii="宋体" w:eastAsia="宋体" w:hAnsi="宋体"/>
                <w:sz w:val="24"/>
                <w:szCs w:val="24"/>
              </w:rPr>
            </w:pPr>
          </w:p>
        </w:tc>
      </w:tr>
      <w:tr w:rsidR="0090441A" w:rsidRPr="001B370A">
        <w:trPr>
          <w:trHeight w:val="567"/>
        </w:trPr>
        <w:tc>
          <w:tcPr>
            <w:tcW w:w="750" w:type="dxa"/>
            <w:vAlign w:val="center"/>
          </w:tcPr>
          <w:p w:rsidR="0090441A" w:rsidRPr="001B370A" w:rsidRDefault="0090441A">
            <w:pPr>
              <w:spacing w:line="360" w:lineRule="auto"/>
              <w:jc w:val="center"/>
              <w:rPr>
                <w:rFonts w:ascii="宋体" w:eastAsia="宋体" w:hAnsi="宋体"/>
                <w:sz w:val="24"/>
                <w:szCs w:val="24"/>
              </w:rPr>
            </w:pPr>
          </w:p>
        </w:tc>
        <w:tc>
          <w:tcPr>
            <w:tcW w:w="2812" w:type="dxa"/>
            <w:vAlign w:val="center"/>
          </w:tcPr>
          <w:p w:rsidR="0090441A" w:rsidRPr="001B370A" w:rsidRDefault="0090441A">
            <w:pPr>
              <w:spacing w:line="360" w:lineRule="auto"/>
              <w:jc w:val="center"/>
              <w:rPr>
                <w:rFonts w:ascii="宋体" w:eastAsia="宋体" w:hAnsi="宋体"/>
                <w:sz w:val="24"/>
                <w:szCs w:val="24"/>
              </w:rPr>
            </w:pPr>
          </w:p>
        </w:tc>
        <w:tc>
          <w:tcPr>
            <w:tcW w:w="1782" w:type="dxa"/>
            <w:vAlign w:val="center"/>
          </w:tcPr>
          <w:p w:rsidR="0090441A" w:rsidRPr="001B370A" w:rsidRDefault="0090441A">
            <w:pPr>
              <w:spacing w:line="360" w:lineRule="auto"/>
              <w:jc w:val="center"/>
              <w:rPr>
                <w:rFonts w:ascii="宋体" w:eastAsia="宋体" w:hAnsi="宋体"/>
                <w:sz w:val="24"/>
                <w:szCs w:val="24"/>
              </w:rPr>
            </w:pPr>
          </w:p>
        </w:tc>
        <w:tc>
          <w:tcPr>
            <w:tcW w:w="1724" w:type="dxa"/>
          </w:tcPr>
          <w:p w:rsidR="0090441A" w:rsidRPr="001B370A" w:rsidRDefault="0090441A">
            <w:pPr>
              <w:spacing w:line="360" w:lineRule="auto"/>
              <w:jc w:val="center"/>
              <w:rPr>
                <w:rFonts w:ascii="宋体" w:eastAsia="宋体" w:hAnsi="宋体"/>
                <w:sz w:val="24"/>
                <w:szCs w:val="24"/>
              </w:rPr>
            </w:pPr>
          </w:p>
        </w:tc>
        <w:tc>
          <w:tcPr>
            <w:tcW w:w="1782" w:type="dxa"/>
            <w:vAlign w:val="center"/>
          </w:tcPr>
          <w:p w:rsidR="0090441A" w:rsidRPr="001B370A" w:rsidRDefault="0090441A">
            <w:pPr>
              <w:spacing w:line="360" w:lineRule="auto"/>
              <w:jc w:val="center"/>
              <w:rPr>
                <w:rFonts w:ascii="宋体" w:eastAsia="宋体" w:hAnsi="宋体"/>
                <w:sz w:val="24"/>
                <w:szCs w:val="24"/>
              </w:rPr>
            </w:pPr>
          </w:p>
        </w:tc>
      </w:tr>
      <w:tr w:rsidR="0090441A" w:rsidRPr="001B370A">
        <w:trPr>
          <w:trHeight w:val="567"/>
        </w:trPr>
        <w:tc>
          <w:tcPr>
            <w:tcW w:w="750" w:type="dxa"/>
            <w:vAlign w:val="center"/>
          </w:tcPr>
          <w:p w:rsidR="0090441A" w:rsidRPr="001B370A" w:rsidRDefault="0090441A">
            <w:pPr>
              <w:spacing w:line="360" w:lineRule="auto"/>
              <w:jc w:val="center"/>
              <w:rPr>
                <w:rFonts w:ascii="宋体" w:eastAsia="宋体" w:hAnsi="宋体"/>
                <w:sz w:val="24"/>
                <w:szCs w:val="24"/>
              </w:rPr>
            </w:pPr>
          </w:p>
        </w:tc>
        <w:tc>
          <w:tcPr>
            <w:tcW w:w="2812" w:type="dxa"/>
            <w:vAlign w:val="center"/>
          </w:tcPr>
          <w:p w:rsidR="0090441A" w:rsidRPr="001B370A" w:rsidRDefault="0090441A">
            <w:pPr>
              <w:spacing w:line="360" w:lineRule="auto"/>
              <w:jc w:val="center"/>
              <w:rPr>
                <w:rFonts w:ascii="宋体" w:eastAsia="宋体" w:hAnsi="宋体"/>
                <w:sz w:val="24"/>
                <w:szCs w:val="24"/>
              </w:rPr>
            </w:pPr>
          </w:p>
        </w:tc>
        <w:tc>
          <w:tcPr>
            <w:tcW w:w="1782" w:type="dxa"/>
            <w:vAlign w:val="center"/>
          </w:tcPr>
          <w:p w:rsidR="0090441A" w:rsidRPr="001B370A" w:rsidRDefault="0090441A">
            <w:pPr>
              <w:spacing w:line="360" w:lineRule="auto"/>
              <w:jc w:val="center"/>
              <w:rPr>
                <w:rFonts w:ascii="宋体" w:eastAsia="宋体" w:hAnsi="宋体"/>
                <w:sz w:val="24"/>
                <w:szCs w:val="24"/>
              </w:rPr>
            </w:pPr>
          </w:p>
        </w:tc>
        <w:tc>
          <w:tcPr>
            <w:tcW w:w="1724" w:type="dxa"/>
          </w:tcPr>
          <w:p w:rsidR="0090441A" w:rsidRPr="001B370A" w:rsidRDefault="0090441A">
            <w:pPr>
              <w:spacing w:line="360" w:lineRule="auto"/>
              <w:jc w:val="center"/>
              <w:rPr>
                <w:rFonts w:ascii="宋体" w:eastAsia="宋体" w:hAnsi="宋体"/>
                <w:sz w:val="24"/>
                <w:szCs w:val="24"/>
              </w:rPr>
            </w:pPr>
          </w:p>
        </w:tc>
        <w:tc>
          <w:tcPr>
            <w:tcW w:w="1782" w:type="dxa"/>
            <w:vAlign w:val="center"/>
          </w:tcPr>
          <w:p w:rsidR="0090441A" w:rsidRPr="001B370A" w:rsidRDefault="0090441A">
            <w:pPr>
              <w:spacing w:line="360" w:lineRule="auto"/>
              <w:jc w:val="center"/>
              <w:rPr>
                <w:rFonts w:ascii="宋体" w:eastAsia="宋体" w:hAnsi="宋体"/>
                <w:sz w:val="24"/>
                <w:szCs w:val="24"/>
              </w:rPr>
            </w:pPr>
          </w:p>
        </w:tc>
      </w:tr>
      <w:tr w:rsidR="0090441A" w:rsidRPr="001B370A">
        <w:trPr>
          <w:trHeight w:val="567"/>
        </w:trPr>
        <w:tc>
          <w:tcPr>
            <w:tcW w:w="750" w:type="dxa"/>
            <w:vAlign w:val="center"/>
          </w:tcPr>
          <w:p w:rsidR="0090441A" w:rsidRPr="001B370A" w:rsidRDefault="0090441A">
            <w:pPr>
              <w:spacing w:line="360" w:lineRule="auto"/>
              <w:jc w:val="center"/>
              <w:rPr>
                <w:rFonts w:ascii="宋体" w:eastAsia="宋体" w:hAnsi="宋体"/>
                <w:sz w:val="24"/>
                <w:szCs w:val="24"/>
              </w:rPr>
            </w:pPr>
          </w:p>
        </w:tc>
        <w:tc>
          <w:tcPr>
            <w:tcW w:w="2812" w:type="dxa"/>
            <w:vAlign w:val="center"/>
          </w:tcPr>
          <w:p w:rsidR="0090441A" w:rsidRPr="001B370A" w:rsidRDefault="0090441A">
            <w:pPr>
              <w:spacing w:line="360" w:lineRule="auto"/>
              <w:jc w:val="center"/>
              <w:rPr>
                <w:rFonts w:ascii="宋体" w:eastAsia="宋体" w:hAnsi="宋体"/>
                <w:sz w:val="24"/>
                <w:szCs w:val="24"/>
              </w:rPr>
            </w:pPr>
          </w:p>
        </w:tc>
        <w:tc>
          <w:tcPr>
            <w:tcW w:w="1782" w:type="dxa"/>
            <w:vAlign w:val="center"/>
          </w:tcPr>
          <w:p w:rsidR="0090441A" w:rsidRPr="001B370A" w:rsidRDefault="0090441A">
            <w:pPr>
              <w:spacing w:line="360" w:lineRule="auto"/>
              <w:jc w:val="center"/>
              <w:rPr>
                <w:rFonts w:ascii="宋体" w:eastAsia="宋体" w:hAnsi="宋体"/>
                <w:sz w:val="24"/>
                <w:szCs w:val="24"/>
              </w:rPr>
            </w:pPr>
          </w:p>
        </w:tc>
        <w:tc>
          <w:tcPr>
            <w:tcW w:w="1724" w:type="dxa"/>
          </w:tcPr>
          <w:p w:rsidR="0090441A" w:rsidRPr="001B370A" w:rsidRDefault="0090441A">
            <w:pPr>
              <w:spacing w:line="360" w:lineRule="auto"/>
              <w:jc w:val="center"/>
              <w:rPr>
                <w:rFonts w:ascii="宋体" w:eastAsia="宋体" w:hAnsi="宋体"/>
                <w:sz w:val="24"/>
                <w:szCs w:val="24"/>
              </w:rPr>
            </w:pPr>
          </w:p>
        </w:tc>
        <w:tc>
          <w:tcPr>
            <w:tcW w:w="1782" w:type="dxa"/>
            <w:vAlign w:val="center"/>
          </w:tcPr>
          <w:p w:rsidR="0090441A" w:rsidRPr="001B370A" w:rsidRDefault="0090441A">
            <w:pPr>
              <w:spacing w:line="360" w:lineRule="auto"/>
              <w:jc w:val="center"/>
              <w:rPr>
                <w:rFonts w:ascii="宋体" w:eastAsia="宋体" w:hAnsi="宋体"/>
                <w:sz w:val="24"/>
                <w:szCs w:val="24"/>
              </w:rPr>
            </w:pPr>
          </w:p>
        </w:tc>
      </w:tr>
      <w:tr w:rsidR="0090441A" w:rsidRPr="001B370A">
        <w:trPr>
          <w:trHeight w:val="567"/>
        </w:trPr>
        <w:tc>
          <w:tcPr>
            <w:tcW w:w="750" w:type="dxa"/>
            <w:vAlign w:val="center"/>
          </w:tcPr>
          <w:p w:rsidR="0090441A" w:rsidRPr="001B370A" w:rsidRDefault="0090441A">
            <w:pPr>
              <w:spacing w:line="360" w:lineRule="auto"/>
              <w:jc w:val="center"/>
              <w:rPr>
                <w:rFonts w:ascii="宋体" w:eastAsia="宋体" w:hAnsi="宋体"/>
                <w:sz w:val="24"/>
                <w:szCs w:val="24"/>
              </w:rPr>
            </w:pPr>
          </w:p>
        </w:tc>
        <w:tc>
          <w:tcPr>
            <w:tcW w:w="2812" w:type="dxa"/>
            <w:vAlign w:val="center"/>
          </w:tcPr>
          <w:p w:rsidR="0090441A" w:rsidRPr="001B370A" w:rsidRDefault="0090441A">
            <w:pPr>
              <w:spacing w:line="360" w:lineRule="auto"/>
              <w:jc w:val="center"/>
              <w:rPr>
                <w:rFonts w:ascii="宋体" w:eastAsia="宋体" w:hAnsi="宋体"/>
                <w:sz w:val="24"/>
                <w:szCs w:val="24"/>
              </w:rPr>
            </w:pPr>
          </w:p>
        </w:tc>
        <w:tc>
          <w:tcPr>
            <w:tcW w:w="1782" w:type="dxa"/>
            <w:vAlign w:val="center"/>
          </w:tcPr>
          <w:p w:rsidR="0090441A" w:rsidRPr="001B370A" w:rsidRDefault="0090441A">
            <w:pPr>
              <w:spacing w:line="360" w:lineRule="auto"/>
              <w:jc w:val="center"/>
              <w:rPr>
                <w:rFonts w:ascii="宋体" w:eastAsia="宋体" w:hAnsi="宋体"/>
                <w:sz w:val="24"/>
                <w:szCs w:val="24"/>
              </w:rPr>
            </w:pPr>
          </w:p>
        </w:tc>
        <w:tc>
          <w:tcPr>
            <w:tcW w:w="1724" w:type="dxa"/>
          </w:tcPr>
          <w:p w:rsidR="0090441A" w:rsidRPr="001B370A" w:rsidRDefault="0090441A">
            <w:pPr>
              <w:spacing w:line="360" w:lineRule="auto"/>
              <w:jc w:val="center"/>
              <w:rPr>
                <w:rFonts w:ascii="宋体" w:eastAsia="宋体" w:hAnsi="宋体"/>
                <w:sz w:val="24"/>
                <w:szCs w:val="24"/>
              </w:rPr>
            </w:pPr>
          </w:p>
        </w:tc>
        <w:tc>
          <w:tcPr>
            <w:tcW w:w="1782" w:type="dxa"/>
            <w:vAlign w:val="center"/>
          </w:tcPr>
          <w:p w:rsidR="0090441A" w:rsidRPr="001B370A" w:rsidRDefault="0090441A">
            <w:pPr>
              <w:spacing w:line="360" w:lineRule="auto"/>
              <w:jc w:val="center"/>
              <w:rPr>
                <w:rFonts w:ascii="宋体" w:eastAsia="宋体" w:hAnsi="宋体"/>
                <w:sz w:val="24"/>
                <w:szCs w:val="24"/>
              </w:rPr>
            </w:pPr>
          </w:p>
        </w:tc>
      </w:tr>
      <w:tr w:rsidR="0090441A" w:rsidRPr="001B370A">
        <w:trPr>
          <w:trHeight w:val="567"/>
        </w:trPr>
        <w:tc>
          <w:tcPr>
            <w:tcW w:w="750" w:type="dxa"/>
            <w:vAlign w:val="center"/>
          </w:tcPr>
          <w:p w:rsidR="0090441A" w:rsidRPr="001B370A" w:rsidRDefault="0090441A">
            <w:pPr>
              <w:spacing w:line="360" w:lineRule="auto"/>
              <w:jc w:val="center"/>
              <w:rPr>
                <w:rFonts w:ascii="宋体" w:eastAsia="宋体" w:hAnsi="宋体"/>
                <w:sz w:val="24"/>
                <w:szCs w:val="24"/>
              </w:rPr>
            </w:pPr>
          </w:p>
        </w:tc>
        <w:tc>
          <w:tcPr>
            <w:tcW w:w="2812" w:type="dxa"/>
            <w:vAlign w:val="center"/>
          </w:tcPr>
          <w:p w:rsidR="0090441A" w:rsidRPr="001B370A" w:rsidRDefault="0090441A">
            <w:pPr>
              <w:spacing w:line="360" w:lineRule="auto"/>
              <w:jc w:val="center"/>
              <w:rPr>
                <w:rFonts w:ascii="宋体" w:eastAsia="宋体" w:hAnsi="宋体"/>
                <w:sz w:val="24"/>
                <w:szCs w:val="24"/>
              </w:rPr>
            </w:pPr>
          </w:p>
        </w:tc>
        <w:tc>
          <w:tcPr>
            <w:tcW w:w="1782" w:type="dxa"/>
            <w:vAlign w:val="center"/>
          </w:tcPr>
          <w:p w:rsidR="0090441A" w:rsidRPr="001B370A" w:rsidRDefault="0090441A">
            <w:pPr>
              <w:spacing w:line="360" w:lineRule="auto"/>
              <w:jc w:val="center"/>
              <w:rPr>
                <w:rFonts w:ascii="宋体" w:eastAsia="宋体" w:hAnsi="宋体"/>
                <w:sz w:val="24"/>
                <w:szCs w:val="24"/>
              </w:rPr>
            </w:pPr>
          </w:p>
        </w:tc>
        <w:tc>
          <w:tcPr>
            <w:tcW w:w="1724" w:type="dxa"/>
          </w:tcPr>
          <w:p w:rsidR="0090441A" w:rsidRPr="001B370A" w:rsidRDefault="0090441A">
            <w:pPr>
              <w:spacing w:line="360" w:lineRule="auto"/>
              <w:jc w:val="center"/>
              <w:rPr>
                <w:rFonts w:ascii="宋体" w:eastAsia="宋体" w:hAnsi="宋体"/>
                <w:sz w:val="24"/>
                <w:szCs w:val="24"/>
              </w:rPr>
            </w:pPr>
          </w:p>
        </w:tc>
        <w:tc>
          <w:tcPr>
            <w:tcW w:w="1782" w:type="dxa"/>
            <w:vAlign w:val="center"/>
          </w:tcPr>
          <w:p w:rsidR="0090441A" w:rsidRPr="001B370A" w:rsidRDefault="0090441A">
            <w:pPr>
              <w:spacing w:line="360" w:lineRule="auto"/>
              <w:jc w:val="center"/>
              <w:rPr>
                <w:rFonts w:ascii="宋体" w:eastAsia="宋体" w:hAnsi="宋体"/>
                <w:sz w:val="24"/>
                <w:szCs w:val="24"/>
              </w:rPr>
            </w:pPr>
          </w:p>
        </w:tc>
      </w:tr>
      <w:tr w:rsidR="0090441A" w:rsidRPr="001B370A">
        <w:trPr>
          <w:trHeight w:val="567"/>
        </w:trPr>
        <w:tc>
          <w:tcPr>
            <w:tcW w:w="750" w:type="dxa"/>
            <w:vAlign w:val="center"/>
          </w:tcPr>
          <w:p w:rsidR="0090441A" w:rsidRPr="001B370A" w:rsidRDefault="0090441A">
            <w:pPr>
              <w:spacing w:line="360" w:lineRule="auto"/>
              <w:jc w:val="center"/>
              <w:rPr>
                <w:rFonts w:ascii="宋体" w:eastAsia="宋体" w:hAnsi="宋体"/>
                <w:sz w:val="24"/>
                <w:szCs w:val="24"/>
              </w:rPr>
            </w:pPr>
          </w:p>
        </w:tc>
        <w:tc>
          <w:tcPr>
            <w:tcW w:w="2812" w:type="dxa"/>
            <w:vAlign w:val="center"/>
          </w:tcPr>
          <w:p w:rsidR="0090441A" w:rsidRPr="001B370A" w:rsidRDefault="0090441A">
            <w:pPr>
              <w:spacing w:line="360" w:lineRule="auto"/>
              <w:jc w:val="center"/>
              <w:rPr>
                <w:rFonts w:ascii="宋体" w:eastAsia="宋体" w:hAnsi="宋体"/>
                <w:sz w:val="24"/>
                <w:szCs w:val="24"/>
              </w:rPr>
            </w:pPr>
          </w:p>
        </w:tc>
        <w:tc>
          <w:tcPr>
            <w:tcW w:w="1782" w:type="dxa"/>
            <w:vAlign w:val="center"/>
          </w:tcPr>
          <w:p w:rsidR="0090441A" w:rsidRPr="001B370A" w:rsidRDefault="0090441A">
            <w:pPr>
              <w:spacing w:line="360" w:lineRule="auto"/>
              <w:jc w:val="center"/>
              <w:rPr>
                <w:rFonts w:ascii="宋体" w:eastAsia="宋体" w:hAnsi="宋体"/>
                <w:sz w:val="24"/>
                <w:szCs w:val="24"/>
              </w:rPr>
            </w:pPr>
          </w:p>
        </w:tc>
        <w:tc>
          <w:tcPr>
            <w:tcW w:w="1724" w:type="dxa"/>
          </w:tcPr>
          <w:p w:rsidR="0090441A" w:rsidRPr="001B370A" w:rsidRDefault="0090441A">
            <w:pPr>
              <w:spacing w:line="360" w:lineRule="auto"/>
              <w:jc w:val="center"/>
              <w:rPr>
                <w:rFonts w:ascii="宋体" w:eastAsia="宋体" w:hAnsi="宋体"/>
                <w:sz w:val="24"/>
                <w:szCs w:val="24"/>
              </w:rPr>
            </w:pPr>
          </w:p>
        </w:tc>
        <w:tc>
          <w:tcPr>
            <w:tcW w:w="1782" w:type="dxa"/>
            <w:vAlign w:val="center"/>
          </w:tcPr>
          <w:p w:rsidR="0090441A" w:rsidRPr="001B370A" w:rsidRDefault="0090441A">
            <w:pPr>
              <w:spacing w:line="360" w:lineRule="auto"/>
              <w:jc w:val="center"/>
              <w:rPr>
                <w:rFonts w:ascii="宋体" w:eastAsia="宋体" w:hAnsi="宋体"/>
                <w:sz w:val="24"/>
                <w:szCs w:val="24"/>
              </w:rPr>
            </w:pPr>
          </w:p>
        </w:tc>
      </w:tr>
      <w:tr w:rsidR="0090441A" w:rsidRPr="001B370A">
        <w:trPr>
          <w:trHeight w:val="567"/>
        </w:trPr>
        <w:tc>
          <w:tcPr>
            <w:tcW w:w="750" w:type="dxa"/>
            <w:vAlign w:val="center"/>
          </w:tcPr>
          <w:p w:rsidR="0090441A" w:rsidRPr="001B370A" w:rsidRDefault="0090441A">
            <w:pPr>
              <w:spacing w:line="360" w:lineRule="auto"/>
              <w:jc w:val="center"/>
              <w:rPr>
                <w:rFonts w:ascii="宋体" w:eastAsia="宋体" w:hAnsi="宋体"/>
                <w:sz w:val="24"/>
                <w:szCs w:val="24"/>
              </w:rPr>
            </w:pPr>
          </w:p>
        </w:tc>
        <w:tc>
          <w:tcPr>
            <w:tcW w:w="2812" w:type="dxa"/>
            <w:vAlign w:val="center"/>
          </w:tcPr>
          <w:p w:rsidR="0090441A" w:rsidRPr="001B370A" w:rsidRDefault="0090441A">
            <w:pPr>
              <w:spacing w:line="360" w:lineRule="auto"/>
              <w:jc w:val="center"/>
              <w:rPr>
                <w:rFonts w:ascii="宋体" w:eastAsia="宋体" w:hAnsi="宋体"/>
                <w:sz w:val="24"/>
                <w:szCs w:val="24"/>
              </w:rPr>
            </w:pPr>
          </w:p>
        </w:tc>
        <w:tc>
          <w:tcPr>
            <w:tcW w:w="1782" w:type="dxa"/>
            <w:vAlign w:val="center"/>
          </w:tcPr>
          <w:p w:rsidR="0090441A" w:rsidRPr="001B370A" w:rsidRDefault="0090441A">
            <w:pPr>
              <w:spacing w:line="360" w:lineRule="auto"/>
              <w:jc w:val="center"/>
              <w:rPr>
                <w:rFonts w:ascii="宋体" w:eastAsia="宋体" w:hAnsi="宋体"/>
                <w:sz w:val="24"/>
                <w:szCs w:val="24"/>
              </w:rPr>
            </w:pPr>
          </w:p>
        </w:tc>
        <w:tc>
          <w:tcPr>
            <w:tcW w:w="1724" w:type="dxa"/>
          </w:tcPr>
          <w:p w:rsidR="0090441A" w:rsidRPr="001B370A" w:rsidRDefault="0090441A">
            <w:pPr>
              <w:spacing w:line="360" w:lineRule="auto"/>
              <w:jc w:val="center"/>
              <w:rPr>
                <w:rFonts w:ascii="宋体" w:eastAsia="宋体" w:hAnsi="宋体"/>
                <w:sz w:val="24"/>
                <w:szCs w:val="24"/>
              </w:rPr>
            </w:pPr>
          </w:p>
        </w:tc>
        <w:tc>
          <w:tcPr>
            <w:tcW w:w="1782" w:type="dxa"/>
            <w:vAlign w:val="center"/>
          </w:tcPr>
          <w:p w:rsidR="0090441A" w:rsidRPr="001B370A" w:rsidRDefault="0090441A">
            <w:pPr>
              <w:spacing w:line="360" w:lineRule="auto"/>
              <w:jc w:val="center"/>
              <w:rPr>
                <w:rFonts w:ascii="宋体" w:eastAsia="宋体" w:hAnsi="宋体"/>
                <w:sz w:val="24"/>
                <w:szCs w:val="24"/>
              </w:rPr>
            </w:pPr>
          </w:p>
        </w:tc>
      </w:tr>
      <w:tr w:rsidR="0090441A" w:rsidRPr="001B370A">
        <w:trPr>
          <w:trHeight w:val="567"/>
        </w:trPr>
        <w:tc>
          <w:tcPr>
            <w:tcW w:w="750" w:type="dxa"/>
            <w:vAlign w:val="center"/>
          </w:tcPr>
          <w:p w:rsidR="0090441A" w:rsidRPr="001B370A" w:rsidRDefault="0090441A">
            <w:pPr>
              <w:spacing w:line="360" w:lineRule="auto"/>
              <w:jc w:val="center"/>
              <w:rPr>
                <w:rFonts w:ascii="宋体" w:eastAsia="宋体" w:hAnsi="宋体"/>
                <w:sz w:val="24"/>
                <w:szCs w:val="24"/>
              </w:rPr>
            </w:pPr>
          </w:p>
        </w:tc>
        <w:tc>
          <w:tcPr>
            <w:tcW w:w="2812" w:type="dxa"/>
            <w:vAlign w:val="center"/>
          </w:tcPr>
          <w:p w:rsidR="0090441A" w:rsidRPr="001B370A" w:rsidRDefault="0090441A">
            <w:pPr>
              <w:spacing w:line="360" w:lineRule="auto"/>
              <w:jc w:val="center"/>
              <w:rPr>
                <w:rFonts w:ascii="宋体" w:eastAsia="宋体" w:hAnsi="宋体"/>
                <w:sz w:val="24"/>
                <w:szCs w:val="24"/>
              </w:rPr>
            </w:pPr>
          </w:p>
        </w:tc>
        <w:tc>
          <w:tcPr>
            <w:tcW w:w="1782" w:type="dxa"/>
            <w:vAlign w:val="center"/>
          </w:tcPr>
          <w:p w:rsidR="0090441A" w:rsidRPr="001B370A" w:rsidRDefault="0090441A">
            <w:pPr>
              <w:spacing w:line="360" w:lineRule="auto"/>
              <w:jc w:val="center"/>
              <w:rPr>
                <w:rFonts w:ascii="宋体" w:eastAsia="宋体" w:hAnsi="宋体"/>
                <w:sz w:val="24"/>
                <w:szCs w:val="24"/>
              </w:rPr>
            </w:pPr>
          </w:p>
        </w:tc>
        <w:tc>
          <w:tcPr>
            <w:tcW w:w="1724" w:type="dxa"/>
          </w:tcPr>
          <w:p w:rsidR="0090441A" w:rsidRPr="001B370A" w:rsidRDefault="0090441A">
            <w:pPr>
              <w:spacing w:line="360" w:lineRule="auto"/>
              <w:jc w:val="center"/>
              <w:rPr>
                <w:rFonts w:ascii="宋体" w:eastAsia="宋体" w:hAnsi="宋体"/>
                <w:sz w:val="24"/>
                <w:szCs w:val="24"/>
              </w:rPr>
            </w:pPr>
          </w:p>
        </w:tc>
        <w:tc>
          <w:tcPr>
            <w:tcW w:w="1782" w:type="dxa"/>
            <w:vAlign w:val="center"/>
          </w:tcPr>
          <w:p w:rsidR="0090441A" w:rsidRPr="001B370A" w:rsidRDefault="0090441A">
            <w:pPr>
              <w:spacing w:line="360" w:lineRule="auto"/>
              <w:jc w:val="center"/>
              <w:rPr>
                <w:rFonts w:ascii="宋体" w:eastAsia="宋体" w:hAnsi="宋体"/>
                <w:sz w:val="24"/>
                <w:szCs w:val="24"/>
              </w:rPr>
            </w:pPr>
          </w:p>
        </w:tc>
      </w:tr>
      <w:tr w:rsidR="0090441A" w:rsidRPr="001B370A">
        <w:trPr>
          <w:trHeight w:val="567"/>
        </w:trPr>
        <w:tc>
          <w:tcPr>
            <w:tcW w:w="750" w:type="dxa"/>
            <w:vAlign w:val="center"/>
          </w:tcPr>
          <w:p w:rsidR="0090441A" w:rsidRPr="001B370A" w:rsidRDefault="0090441A">
            <w:pPr>
              <w:spacing w:line="360" w:lineRule="auto"/>
              <w:jc w:val="center"/>
              <w:rPr>
                <w:rFonts w:ascii="宋体" w:eastAsia="宋体" w:hAnsi="宋体"/>
                <w:sz w:val="24"/>
                <w:szCs w:val="24"/>
              </w:rPr>
            </w:pPr>
          </w:p>
        </w:tc>
        <w:tc>
          <w:tcPr>
            <w:tcW w:w="2812" w:type="dxa"/>
            <w:vAlign w:val="center"/>
          </w:tcPr>
          <w:p w:rsidR="0090441A" w:rsidRPr="001B370A" w:rsidRDefault="0090441A">
            <w:pPr>
              <w:spacing w:line="360" w:lineRule="auto"/>
              <w:jc w:val="center"/>
              <w:rPr>
                <w:rFonts w:ascii="宋体" w:eastAsia="宋体" w:hAnsi="宋体"/>
                <w:sz w:val="24"/>
                <w:szCs w:val="24"/>
              </w:rPr>
            </w:pPr>
          </w:p>
        </w:tc>
        <w:tc>
          <w:tcPr>
            <w:tcW w:w="1782" w:type="dxa"/>
            <w:vAlign w:val="center"/>
          </w:tcPr>
          <w:p w:rsidR="0090441A" w:rsidRPr="001B370A" w:rsidRDefault="0090441A">
            <w:pPr>
              <w:spacing w:line="360" w:lineRule="auto"/>
              <w:jc w:val="center"/>
              <w:rPr>
                <w:rFonts w:ascii="宋体" w:eastAsia="宋体" w:hAnsi="宋体"/>
                <w:sz w:val="24"/>
                <w:szCs w:val="24"/>
              </w:rPr>
            </w:pPr>
          </w:p>
        </w:tc>
        <w:tc>
          <w:tcPr>
            <w:tcW w:w="1724" w:type="dxa"/>
          </w:tcPr>
          <w:p w:rsidR="0090441A" w:rsidRPr="001B370A" w:rsidRDefault="0090441A">
            <w:pPr>
              <w:spacing w:line="360" w:lineRule="auto"/>
              <w:jc w:val="center"/>
              <w:rPr>
                <w:rFonts w:ascii="宋体" w:eastAsia="宋体" w:hAnsi="宋体"/>
                <w:sz w:val="24"/>
                <w:szCs w:val="24"/>
              </w:rPr>
            </w:pPr>
          </w:p>
        </w:tc>
        <w:tc>
          <w:tcPr>
            <w:tcW w:w="1782" w:type="dxa"/>
            <w:vAlign w:val="center"/>
          </w:tcPr>
          <w:p w:rsidR="0090441A" w:rsidRPr="001B370A" w:rsidRDefault="0090441A">
            <w:pPr>
              <w:spacing w:line="360" w:lineRule="auto"/>
              <w:jc w:val="center"/>
              <w:rPr>
                <w:rFonts w:ascii="宋体" w:eastAsia="宋体" w:hAnsi="宋体"/>
                <w:sz w:val="24"/>
                <w:szCs w:val="24"/>
              </w:rPr>
            </w:pPr>
          </w:p>
        </w:tc>
      </w:tr>
      <w:tr w:rsidR="0090441A" w:rsidRPr="001B370A">
        <w:trPr>
          <w:trHeight w:val="567"/>
        </w:trPr>
        <w:tc>
          <w:tcPr>
            <w:tcW w:w="750" w:type="dxa"/>
            <w:vAlign w:val="center"/>
          </w:tcPr>
          <w:p w:rsidR="0090441A" w:rsidRPr="001B370A" w:rsidRDefault="0090441A">
            <w:pPr>
              <w:spacing w:line="360" w:lineRule="auto"/>
              <w:jc w:val="center"/>
              <w:rPr>
                <w:rFonts w:ascii="宋体" w:eastAsia="宋体" w:hAnsi="宋体"/>
                <w:sz w:val="24"/>
                <w:szCs w:val="24"/>
              </w:rPr>
            </w:pPr>
          </w:p>
        </w:tc>
        <w:tc>
          <w:tcPr>
            <w:tcW w:w="2812" w:type="dxa"/>
            <w:vAlign w:val="center"/>
          </w:tcPr>
          <w:p w:rsidR="0090441A" w:rsidRPr="001B370A" w:rsidRDefault="0090441A">
            <w:pPr>
              <w:spacing w:line="360" w:lineRule="auto"/>
              <w:jc w:val="center"/>
              <w:rPr>
                <w:rFonts w:ascii="宋体" w:eastAsia="宋体" w:hAnsi="宋体"/>
                <w:sz w:val="24"/>
                <w:szCs w:val="24"/>
              </w:rPr>
            </w:pPr>
          </w:p>
        </w:tc>
        <w:tc>
          <w:tcPr>
            <w:tcW w:w="1782" w:type="dxa"/>
            <w:vAlign w:val="center"/>
          </w:tcPr>
          <w:p w:rsidR="0090441A" w:rsidRPr="001B370A" w:rsidRDefault="0090441A">
            <w:pPr>
              <w:spacing w:line="360" w:lineRule="auto"/>
              <w:jc w:val="center"/>
              <w:rPr>
                <w:rFonts w:ascii="宋体" w:eastAsia="宋体" w:hAnsi="宋体"/>
                <w:sz w:val="24"/>
                <w:szCs w:val="24"/>
              </w:rPr>
            </w:pPr>
          </w:p>
        </w:tc>
        <w:tc>
          <w:tcPr>
            <w:tcW w:w="1724" w:type="dxa"/>
          </w:tcPr>
          <w:p w:rsidR="0090441A" w:rsidRPr="001B370A" w:rsidRDefault="0090441A">
            <w:pPr>
              <w:spacing w:line="360" w:lineRule="auto"/>
              <w:jc w:val="center"/>
              <w:rPr>
                <w:rFonts w:ascii="宋体" w:eastAsia="宋体" w:hAnsi="宋体"/>
                <w:sz w:val="24"/>
                <w:szCs w:val="24"/>
              </w:rPr>
            </w:pPr>
          </w:p>
        </w:tc>
        <w:tc>
          <w:tcPr>
            <w:tcW w:w="1782" w:type="dxa"/>
            <w:vAlign w:val="center"/>
          </w:tcPr>
          <w:p w:rsidR="0090441A" w:rsidRPr="001B370A" w:rsidRDefault="0090441A">
            <w:pPr>
              <w:spacing w:line="360" w:lineRule="auto"/>
              <w:jc w:val="center"/>
              <w:rPr>
                <w:rFonts w:ascii="宋体" w:eastAsia="宋体" w:hAnsi="宋体"/>
                <w:sz w:val="24"/>
                <w:szCs w:val="24"/>
              </w:rPr>
            </w:pPr>
          </w:p>
        </w:tc>
      </w:tr>
      <w:tr w:rsidR="0090441A" w:rsidRPr="001B370A">
        <w:trPr>
          <w:trHeight w:val="567"/>
        </w:trPr>
        <w:tc>
          <w:tcPr>
            <w:tcW w:w="750" w:type="dxa"/>
            <w:vAlign w:val="center"/>
          </w:tcPr>
          <w:p w:rsidR="0090441A" w:rsidRPr="001B370A" w:rsidRDefault="0090441A">
            <w:pPr>
              <w:spacing w:line="360" w:lineRule="auto"/>
              <w:jc w:val="center"/>
              <w:rPr>
                <w:rFonts w:ascii="宋体" w:eastAsia="宋体" w:hAnsi="宋体"/>
                <w:sz w:val="24"/>
                <w:szCs w:val="24"/>
              </w:rPr>
            </w:pPr>
          </w:p>
        </w:tc>
        <w:tc>
          <w:tcPr>
            <w:tcW w:w="2812" w:type="dxa"/>
            <w:vAlign w:val="center"/>
          </w:tcPr>
          <w:p w:rsidR="0090441A" w:rsidRPr="001B370A" w:rsidRDefault="0090441A">
            <w:pPr>
              <w:spacing w:line="360" w:lineRule="auto"/>
              <w:jc w:val="center"/>
              <w:rPr>
                <w:rFonts w:ascii="宋体" w:eastAsia="宋体" w:hAnsi="宋体"/>
                <w:sz w:val="24"/>
                <w:szCs w:val="24"/>
              </w:rPr>
            </w:pPr>
          </w:p>
        </w:tc>
        <w:tc>
          <w:tcPr>
            <w:tcW w:w="1782" w:type="dxa"/>
            <w:vAlign w:val="center"/>
          </w:tcPr>
          <w:p w:rsidR="0090441A" w:rsidRPr="001B370A" w:rsidRDefault="0090441A">
            <w:pPr>
              <w:spacing w:line="360" w:lineRule="auto"/>
              <w:jc w:val="center"/>
              <w:rPr>
                <w:rFonts w:ascii="宋体" w:eastAsia="宋体" w:hAnsi="宋体"/>
                <w:sz w:val="24"/>
                <w:szCs w:val="24"/>
              </w:rPr>
            </w:pPr>
          </w:p>
        </w:tc>
        <w:tc>
          <w:tcPr>
            <w:tcW w:w="1724" w:type="dxa"/>
          </w:tcPr>
          <w:p w:rsidR="0090441A" w:rsidRPr="001B370A" w:rsidRDefault="0090441A">
            <w:pPr>
              <w:spacing w:line="360" w:lineRule="auto"/>
              <w:jc w:val="center"/>
              <w:rPr>
                <w:rFonts w:ascii="宋体" w:eastAsia="宋体" w:hAnsi="宋体"/>
                <w:sz w:val="24"/>
                <w:szCs w:val="24"/>
              </w:rPr>
            </w:pPr>
          </w:p>
        </w:tc>
        <w:tc>
          <w:tcPr>
            <w:tcW w:w="1782" w:type="dxa"/>
            <w:vAlign w:val="center"/>
          </w:tcPr>
          <w:p w:rsidR="0090441A" w:rsidRPr="001B370A" w:rsidRDefault="0090441A">
            <w:pPr>
              <w:spacing w:line="360" w:lineRule="auto"/>
              <w:jc w:val="center"/>
              <w:rPr>
                <w:rFonts w:ascii="宋体" w:eastAsia="宋体" w:hAnsi="宋体"/>
                <w:sz w:val="24"/>
                <w:szCs w:val="24"/>
              </w:rPr>
            </w:pPr>
          </w:p>
        </w:tc>
      </w:tr>
      <w:tr w:rsidR="0090441A" w:rsidRPr="001B370A">
        <w:trPr>
          <w:trHeight w:val="567"/>
        </w:trPr>
        <w:tc>
          <w:tcPr>
            <w:tcW w:w="750" w:type="dxa"/>
            <w:vAlign w:val="center"/>
          </w:tcPr>
          <w:p w:rsidR="0090441A" w:rsidRPr="001B370A" w:rsidRDefault="0090441A">
            <w:pPr>
              <w:spacing w:line="360" w:lineRule="auto"/>
              <w:jc w:val="center"/>
              <w:rPr>
                <w:rFonts w:ascii="宋体" w:eastAsia="宋体" w:hAnsi="宋体"/>
                <w:sz w:val="24"/>
                <w:szCs w:val="24"/>
              </w:rPr>
            </w:pPr>
          </w:p>
        </w:tc>
        <w:tc>
          <w:tcPr>
            <w:tcW w:w="2812" w:type="dxa"/>
            <w:vAlign w:val="center"/>
          </w:tcPr>
          <w:p w:rsidR="0090441A" w:rsidRPr="001B370A" w:rsidRDefault="0090441A">
            <w:pPr>
              <w:spacing w:line="360" w:lineRule="auto"/>
              <w:jc w:val="center"/>
              <w:rPr>
                <w:rFonts w:ascii="宋体" w:eastAsia="宋体" w:hAnsi="宋体"/>
                <w:sz w:val="24"/>
                <w:szCs w:val="24"/>
              </w:rPr>
            </w:pPr>
          </w:p>
        </w:tc>
        <w:tc>
          <w:tcPr>
            <w:tcW w:w="1782" w:type="dxa"/>
            <w:vAlign w:val="center"/>
          </w:tcPr>
          <w:p w:rsidR="0090441A" w:rsidRPr="001B370A" w:rsidRDefault="0090441A">
            <w:pPr>
              <w:spacing w:line="360" w:lineRule="auto"/>
              <w:jc w:val="center"/>
              <w:rPr>
                <w:rFonts w:ascii="宋体" w:eastAsia="宋体" w:hAnsi="宋体"/>
                <w:sz w:val="24"/>
                <w:szCs w:val="24"/>
              </w:rPr>
            </w:pPr>
          </w:p>
        </w:tc>
        <w:tc>
          <w:tcPr>
            <w:tcW w:w="1724" w:type="dxa"/>
          </w:tcPr>
          <w:p w:rsidR="0090441A" w:rsidRPr="001B370A" w:rsidRDefault="0090441A">
            <w:pPr>
              <w:spacing w:line="360" w:lineRule="auto"/>
              <w:jc w:val="center"/>
              <w:rPr>
                <w:rFonts w:ascii="宋体" w:eastAsia="宋体" w:hAnsi="宋体"/>
                <w:sz w:val="24"/>
                <w:szCs w:val="24"/>
              </w:rPr>
            </w:pPr>
          </w:p>
        </w:tc>
        <w:tc>
          <w:tcPr>
            <w:tcW w:w="1782" w:type="dxa"/>
            <w:vAlign w:val="center"/>
          </w:tcPr>
          <w:p w:rsidR="0090441A" w:rsidRPr="001B370A" w:rsidRDefault="0090441A">
            <w:pPr>
              <w:spacing w:line="360" w:lineRule="auto"/>
              <w:jc w:val="center"/>
              <w:rPr>
                <w:rFonts w:ascii="宋体" w:eastAsia="宋体" w:hAnsi="宋体"/>
                <w:sz w:val="24"/>
                <w:szCs w:val="24"/>
              </w:rPr>
            </w:pPr>
          </w:p>
        </w:tc>
      </w:tr>
      <w:tr w:rsidR="0090441A" w:rsidRPr="001B370A">
        <w:trPr>
          <w:trHeight w:val="567"/>
        </w:trPr>
        <w:tc>
          <w:tcPr>
            <w:tcW w:w="750" w:type="dxa"/>
            <w:vAlign w:val="center"/>
          </w:tcPr>
          <w:p w:rsidR="0090441A" w:rsidRPr="001B370A" w:rsidRDefault="0090441A">
            <w:pPr>
              <w:spacing w:line="360" w:lineRule="auto"/>
              <w:jc w:val="center"/>
              <w:rPr>
                <w:rFonts w:ascii="宋体" w:eastAsia="宋体" w:hAnsi="宋体"/>
                <w:sz w:val="24"/>
                <w:szCs w:val="24"/>
              </w:rPr>
            </w:pPr>
          </w:p>
        </w:tc>
        <w:tc>
          <w:tcPr>
            <w:tcW w:w="2812" w:type="dxa"/>
            <w:vAlign w:val="center"/>
          </w:tcPr>
          <w:p w:rsidR="0090441A" w:rsidRPr="001B370A" w:rsidRDefault="0090441A">
            <w:pPr>
              <w:spacing w:line="360" w:lineRule="auto"/>
              <w:jc w:val="center"/>
              <w:rPr>
                <w:rFonts w:ascii="宋体" w:eastAsia="宋体" w:hAnsi="宋体"/>
                <w:sz w:val="24"/>
                <w:szCs w:val="24"/>
              </w:rPr>
            </w:pPr>
          </w:p>
        </w:tc>
        <w:tc>
          <w:tcPr>
            <w:tcW w:w="1782" w:type="dxa"/>
            <w:vAlign w:val="center"/>
          </w:tcPr>
          <w:p w:rsidR="0090441A" w:rsidRPr="001B370A" w:rsidRDefault="0090441A">
            <w:pPr>
              <w:spacing w:line="360" w:lineRule="auto"/>
              <w:jc w:val="center"/>
              <w:rPr>
                <w:rFonts w:ascii="宋体" w:eastAsia="宋体" w:hAnsi="宋体"/>
                <w:sz w:val="24"/>
                <w:szCs w:val="24"/>
              </w:rPr>
            </w:pPr>
          </w:p>
        </w:tc>
        <w:tc>
          <w:tcPr>
            <w:tcW w:w="1724" w:type="dxa"/>
          </w:tcPr>
          <w:p w:rsidR="0090441A" w:rsidRPr="001B370A" w:rsidRDefault="0090441A">
            <w:pPr>
              <w:spacing w:line="360" w:lineRule="auto"/>
              <w:jc w:val="center"/>
              <w:rPr>
                <w:rFonts w:ascii="宋体" w:eastAsia="宋体" w:hAnsi="宋体"/>
                <w:sz w:val="24"/>
                <w:szCs w:val="24"/>
              </w:rPr>
            </w:pPr>
          </w:p>
        </w:tc>
        <w:tc>
          <w:tcPr>
            <w:tcW w:w="1782" w:type="dxa"/>
            <w:vAlign w:val="center"/>
          </w:tcPr>
          <w:p w:rsidR="0090441A" w:rsidRPr="001B370A" w:rsidRDefault="0090441A">
            <w:pPr>
              <w:spacing w:line="360" w:lineRule="auto"/>
              <w:jc w:val="center"/>
              <w:rPr>
                <w:rFonts w:ascii="宋体" w:eastAsia="宋体" w:hAnsi="宋体"/>
                <w:sz w:val="24"/>
                <w:szCs w:val="24"/>
              </w:rPr>
            </w:pPr>
          </w:p>
        </w:tc>
      </w:tr>
    </w:tbl>
    <w:p w:rsidR="0090441A" w:rsidRPr="001B370A" w:rsidRDefault="0090441A">
      <w:pPr>
        <w:spacing w:line="360" w:lineRule="auto"/>
        <w:rPr>
          <w:rFonts w:ascii="宋体" w:eastAsia="宋体" w:hAnsi="宋体"/>
          <w:sz w:val="24"/>
          <w:szCs w:val="24"/>
        </w:rPr>
      </w:pPr>
    </w:p>
    <w:p w:rsidR="0090441A" w:rsidRPr="001B370A" w:rsidRDefault="0090441A">
      <w:pPr>
        <w:spacing w:line="360" w:lineRule="auto"/>
        <w:rPr>
          <w:rFonts w:ascii="宋体" w:eastAsia="宋体" w:hAnsi="宋体"/>
          <w:sz w:val="24"/>
          <w:szCs w:val="24"/>
        </w:rPr>
      </w:pPr>
    </w:p>
    <w:p w:rsidR="0090441A" w:rsidRPr="001B370A" w:rsidRDefault="0090441A">
      <w:pPr>
        <w:spacing w:line="360" w:lineRule="auto"/>
        <w:rPr>
          <w:rFonts w:ascii="宋体" w:eastAsia="宋体" w:hAnsi="宋体"/>
          <w:sz w:val="24"/>
          <w:szCs w:val="24"/>
        </w:rPr>
      </w:pPr>
    </w:p>
    <w:p w:rsidR="0090441A" w:rsidRPr="001B370A" w:rsidRDefault="002403FF">
      <w:pPr>
        <w:widowControl/>
        <w:jc w:val="left"/>
        <w:rPr>
          <w:rFonts w:ascii="宋体" w:eastAsia="宋体" w:hAnsi="宋体"/>
          <w:sz w:val="24"/>
          <w:szCs w:val="24"/>
        </w:rPr>
      </w:pPr>
      <w:r w:rsidRPr="001B370A">
        <w:rPr>
          <w:rFonts w:ascii="宋体" w:eastAsia="宋体" w:hAnsi="宋体"/>
          <w:sz w:val="24"/>
          <w:szCs w:val="24"/>
        </w:rPr>
        <w:br w:type="page"/>
      </w: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sz w:val="24"/>
          <w:szCs w:val="24"/>
        </w:rPr>
        <w:lastRenderedPageBreak/>
        <w:t>9.</w:t>
      </w:r>
      <w:r w:rsidRPr="001B370A">
        <w:rPr>
          <w:rFonts w:ascii="宋体" w:eastAsia="宋体" w:hAnsi="宋体" w:hint="eastAsia"/>
          <w:sz w:val="24"/>
          <w:szCs w:val="24"/>
        </w:rPr>
        <w:t>服务承诺书</w:t>
      </w:r>
    </w:p>
    <w:p w:rsidR="0090441A" w:rsidRPr="001B370A" w:rsidRDefault="002403FF">
      <w:pPr>
        <w:spacing w:line="360" w:lineRule="auto"/>
        <w:jc w:val="center"/>
        <w:rPr>
          <w:rFonts w:ascii="宋体" w:eastAsia="宋体" w:hAnsi="宋体"/>
          <w:b/>
          <w:bCs/>
          <w:sz w:val="28"/>
          <w:szCs w:val="28"/>
        </w:rPr>
      </w:pPr>
      <w:r w:rsidRPr="001B370A">
        <w:rPr>
          <w:rFonts w:ascii="宋体" w:eastAsia="宋体" w:hAnsi="宋体" w:hint="eastAsia"/>
          <w:b/>
          <w:bCs/>
          <w:sz w:val="28"/>
          <w:szCs w:val="28"/>
        </w:rPr>
        <w:t>服务承诺书</w:t>
      </w:r>
    </w:p>
    <w:p w:rsidR="0090441A" w:rsidRPr="001B370A" w:rsidRDefault="0090441A">
      <w:pPr>
        <w:spacing w:line="360" w:lineRule="auto"/>
        <w:jc w:val="left"/>
        <w:rPr>
          <w:rFonts w:ascii="宋体" w:eastAsia="宋体" w:hAnsi="宋体"/>
          <w:kern w:val="0"/>
          <w:sz w:val="24"/>
          <w:szCs w:val="24"/>
        </w:rPr>
      </w:pPr>
    </w:p>
    <w:p w:rsidR="0090441A" w:rsidRPr="001B370A" w:rsidRDefault="002403FF">
      <w:pPr>
        <w:spacing w:line="360" w:lineRule="auto"/>
        <w:jc w:val="left"/>
        <w:rPr>
          <w:rFonts w:ascii="宋体" w:eastAsia="宋体" w:hAnsi="宋体"/>
          <w:kern w:val="0"/>
          <w:sz w:val="24"/>
          <w:szCs w:val="24"/>
        </w:rPr>
      </w:pPr>
      <w:r w:rsidRPr="001B370A">
        <w:rPr>
          <w:rFonts w:ascii="宋体" w:eastAsia="宋体" w:hAnsi="宋体" w:hint="eastAsia"/>
          <w:kern w:val="0"/>
          <w:sz w:val="24"/>
          <w:szCs w:val="24"/>
        </w:rPr>
        <w:t>服务承诺如下：</w:t>
      </w:r>
    </w:p>
    <w:p w:rsidR="0090441A" w:rsidRPr="001B370A" w:rsidRDefault="0090441A">
      <w:pPr>
        <w:spacing w:line="360" w:lineRule="auto"/>
        <w:jc w:val="left"/>
        <w:rPr>
          <w:rFonts w:ascii="宋体" w:eastAsia="宋体" w:hAnsi="宋体"/>
          <w:kern w:val="0"/>
          <w:sz w:val="24"/>
          <w:szCs w:val="24"/>
        </w:rPr>
      </w:pPr>
    </w:p>
    <w:p w:rsidR="0090441A" w:rsidRPr="001B370A" w:rsidRDefault="0090441A">
      <w:pPr>
        <w:spacing w:line="360" w:lineRule="auto"/>
        <w:jc w:val="left"/>
        <w:rPr>
          <w:rFonts w:ascii="宋体" w:eastAsia="宋体" w:hAnsi="宋体"/>
          <w:kern w:val="0"/>
          <w:sz w:val="24"/>
          <w:szCs w:val="24"/>
        </w:rPr>
      </w:pPr>
    </w:p>
    <w:p w:rsidR="0090441A" w:rsidRPr="001B370A" w:rsidRDefault="0090441A">
      <w:pPr>
        <w:spacing w:line="360" w:lineRule="auto"/>
        <w:jc w:val="left"/>
        <w:rPr>
          <w:rFonts w:ascii="宋体" w:eastAsia="宋体" w:hAnsi="宋体"/>
          <w:kern w:val="0"/>
          <w:sz w:val="24"/>
          <w:szCs w:val="24"/>
        </w:rPr>
      </w:pPr>
    </w:p>
    <w:p w:rsidR="0090441A" w:rsidRPr="001B370A" w:rsidRDefault="0090441A">
      <w:pPr>
        <w:spacing w:line="360" w:lineRule="auto"/>
        <w:jc w:val="left"/>
        <w:rPr>
          <w:rFonts w:ascii="宋体" w:eastAsia="宋体" w:hAnsi="宋体"/>
          <w:kern w:val="0"/>
          <w:sz w:val="24"/>
          <w:szCs w:val="24"/>
        </w:rPr>
      </w:pPr>
    </w:p>
    <w:p w:rsidR="0090441A" w:rsidRPr="001B370A" w:rsidRDefault="0090441A">
      <w:pPr>
        <w:spacing w:line="360" w:lineRule="auto"/>
        <w:jc w:val="left"/>
        <w:rPr>
          <w:rFonts w:ascii="宋体" w:eastAsia="宋体" w:hAnsi="宋体"/>
          <w:kern w:val="0"/>
          <w:sz w:val="24"/>
          <w:szCs w:val="24"/>
        </w:rPr>
      </w:pPr>
    </w:p>
    <w:p w:rsidR="0090441A" w:rsidRPr="001B370A" w:rsidRDefault="0090441A">
      <w:pPr>
        <w:spacing w:line="360" w:lineRule="auto"/>
        <w:jc w:val="left"/>
        <w:rPr>
          <w:rFonts w:ascii="宋体" w:eastAsia="宋体" w:hAnsi="宋体"/>
          <w:kern w:val="0"/>
          <w:sz w:val="24"/>
          <w:szCs w:val="24"/>
        </w:rPr>
      </w:pPr>
    </w:p>
    <w:p w:rsidR="0090441A" w:rsidRPr="001B370A" w:rsidRDefault="0090441A">
      <w:pPr>
        <w:spacing w:line="360" w:lineRule="auto"/>
        <w:jc w:val="left"/>
        <w:rPr>
          <w:rFonts w:ascii="宋体" w:eastAsia="宋体" w:hAnsi="宋体"/>
          <w:kern w:val="0"/>
          <w:sz w:val="24"/>
          <w:szCs w:val="24"/>
        </w:rPr>
      </w:pPr>
    </w:p>
    <w:p w:rsidR="0090441A" w:rsidRPr="001B370A" w:rsidRDefault="0090441A">
      <w:pPr>
        <w:spacing w:line="360" w:lineRule="auto"/>
        <w:jc w:val="left"/>
        <w:rPr>
          <w:rFonts w:ascii="宋体" w:eastAsia="宋体" w:hAnsi="宋体"/>
          <w:kern w:val="0"/>
          <w:sz w:val="24"/>
          <w:szCs w:val="24"/>
        </w:rPr>
      </w:pPr>
    </w:p>
    <w:p w:rsidR="0090441A" w:rsidRPr="001B370A" w:rsidRDefault="0090441A">
      <w:pPr>
        <w:spacing w:line="360" w:lineRule="auto"/>
        <w:jc w:val="left"/>
        <w:rPr>
          <w:rFonts w:ascii="宋体" w:eastAsia="宋体" w:hAnsi="宋体"/>
          <w:kern w:val="0"/>
          <w:sz w:val="24"/>
          <w:szCs w:val="24"/>
        </w:rPr>
      </w:pPr>
    </w:p>
    <w:p w:rsidR="0090441A" w:rsidRPr="001B370A" w:rsidRDefault="0090441A">
      <w:pPr>
        <w:spacing w:line="360" w:lineRule="auto"/>
        <w:jc w:val="left"/>
        <w:rPr>
          <w:rFonts w:ascii="宋体" w:eastAsia="宋体" w:hAnsi="宋体"/>
          <w:kern w:val="0"/>
          <w:sz w:val="24"/>
          <w:szCs w:val="24"/>
        </w:rPr>
      </w:pPr>
    </w:p>
    <w:p w:rsidR="0090441A" w:rsidRPr="001B370A" w:rsidRDefault="0090441A">
      <w:pPr>
        <w:spacing w:line="360" w:lineRule="auto"/>
        <w:jc w:val="left"/>
        <w:rPr>
          <w:rFonts w:ascii="宋体" w:eastAsia="宋体" w:hAnsi="宋体"/>
          <w:kern w:val="0"/>
          <w:sz w:val="24"/>
          <w:szCs w:val="24"/>
        </w:rPr>
      </w:pPr>
    </w:p>
    <w:p w:rsidR="0090441A" w:rsidRPr="001B370A" w:rsidRDefault="0090441A">
      <w:pPr>
        <w:spacing w:line="360" w:lineRule="auto"/>
        <w:jc w:val="left"/>
        <w:rPr>
          <w:rFonts w:ascii="宋体" w:eastAsia="宋体" w:hAnsi="宋体"/>
          <w:kern w:val="0"/>
          <w:sz w:val="24"/>
          <w:szCs w:val="24"/>
        </w:rPr>
      </w:pPr>
    </w:p>
    <w:p w:rsidR="0090441A" w:rsidRPr="001B370A" w:rsidRDefault="0090441A">
      <w:pPr>
        <w:spacing w:line="360" w:lineRule="auto"/>
        <w:jc w:val="left"/>
        <w:rPr>
          <w:rFonts w:ascii="宋体" w:eastAsia="宋体" w:hAnsi="宋体"/>
          <w:kern w:val="0"/>
          <w:sz w:val="24"/>
          <w:szCs w:val="24"/>
        </w:rPr>
      </w:pPr>
    </w:p>
    <w:p w:rsidR="0090441A" w:rsidRPr="001B370A" w:rsidRDefault="0090441A">
      <w:pPr>
        <w:spacing w:line="360" w:lineRule="auto"/>
        <w:jc w:val="left"/>
        <w:rPr>
          <w:rFonts w:ascii="宋体" w:eastAsia="宋体" w:hAnsi="宋体"/>
          <w:kern w:val="0"/>
          <w:sz w:val="24"/>
          <w:szCs w:val="24"/>
        </w:rPr>
      </w:pPr>
    </w:p>
    <w:p w:rsidR="0090441A" w:rsidRPr="001B370A" w:rsidRDefault="0090441A">
      <w:pPr>
        <w:spacing w:line="360" w:lineRule="auto"/>
        <w:jc w:val="left"/>
        <w:rPr>
          <w:rFonts w:ascii="宋体" w:eastAsia="宋体" w:hAnsi="宋体"/>
          <w:kern w:val="0"/>
          <w:sz w:val="24"/>
          <w:szCs w:val="24"/>
        </w:rPr>
      </w:pPr>
    </w:p>
    <w:p w:rsidR="0090441A" w:rsidRPr="001B370A" w:rsidRDefault="0090441A">
      <w:pPr>
        <w:spacing w:line="360" w:lineRule="auto"/>
        <w:jc w:val="left"/>
        <w:rPr>
          <w:rFonts w:ascii="宋体" w:eastAsia="宋体" w:hAnsi="宋体"/>
          <w:kern w:val="0"/>
          <w:sz w:val="24"/>
          <w:szCs w:val="24"/>
        </w:rPr>
      </w:pPr>
    </w:p>
    <w:p w:rsidR="0090441A" w:rsidRPr="001B370A" w:rsidRDefault="002403FF">
      <w:pPr>
        <w:spacing w:line="360" w:lineRule="auto"/>
        <w:jc w:val="left"/>
        <w:rPr>
          <w:rFonts w:ascii="宋体" w:eastAsia="宋体" w:hAnsi="宋体"/>
          <w:kern w:val="0"/>
          <w:sz w:val="24"/>
          <w:szCs w:val="24"/>
        </w:rPr>
      </w:pPr>
      <w:r w:rsidRPr="001B370A">
        <w:rPr>
          <w:rFonts w:ascii="宋体" w:eastAsia="宋体" w:hAnsi="宋体" w:hint="eastAsia"/>
          <w:kern w:val="0"/>
          <w:sz w:val="24"/>
          <w:szCs w:val="24"/>
        </w:rPr>
        <w:t>供应商名称（公章）：</w:t>
      </w:r>
    </w:p>
    <w:p w:rsidR="0090441A" w:rsidRPr="001B370A" w:rsidRDefault="0090441A">
      <w:pPr>
        <w:spacing w:line="360" w:lineRule="auto"/>
        <w:jc w:val="left"/>
        <w:rPr>
          <w:rFonts w:ascii="宋体" w:eastAsia="宋体" w:hAnsi="宋体"/>
          <w:kern w:val="0"/>
          <w:sz w:val="24"/>
          <w:szCs w:val="24"/>
        </w:rPr>
      </w:pPr>
    </w:p>
    <w:p w:rsidR="0090441A" w:rsidRPr="001B370A" w:rsidRDefault="002403FF">
      <w:pPr>
        <w:spacing w:line="360" w:lineRule="auto"/>
        <w:jc w:val="left"/>
        <w:rPr>
          <w:rFonts w:ascii="宋体" w:eastAsia="宋体" w:hAnsi="宋体"/>
          <w:kern w:val="0"/>
          <w:sz w:val="24"/>
          <w:szCs w:val="24"/>
        </w:rPr>
      </w:pPr>
      <w:r w:rsidRPr="001B370A">
        <w:rPr>
          <w:rFonts w:ascii="宋体" w:eastAsia="宋体" w:hAnsi="宋体" w:hint="eastAsia"/>
          <w:kern w:val="0"/>
          <w:sz w:val="24"/>
          <w:szCs w:val="24"/>
        </w:rPr>
        <w:t>法定代表人或代理人（签字或盖章）：</w:t>
      </w:r>
    </w:p>
    <w:p w:rsidR="0090441A" w:rsidRPr="001B370A" w:rsidRDefault="0090441A">
      <w:pPr>
        <w:spacing w:line="360" w:lineRule="auto"/>
        <w:jc w:val="left"/>
        <w:rPr>
          <w:rFonts w:ascii="宋体" w:eastAsia="宋体" w:hAnsi="宋体"/>
          <w:kern w:val="0"/>
          <w:sz w:val="24"/>
          <w:szCs w:val="24"/>
        </w:rPr>
      </w:pPr>
    </w:p>
    <w:p w:rsidR="0090441A" w:rsidRPr="001B370A" w:rsidRDefault="002403FF">
      <w:pPr>
        <w:spacing w:line="360" w:lineRule="auto"/>
        <w:jc w:val="left"/>
        <w:rPr>
          <w:rFonts w:ascii="宋体" w:eastAsia="宋体" w:hAnsi="宋体"/>
          <w:kern w:val="0"/>
          <w:sz w:val="24"/>
          <w:szCs w:val="24"/>
        </w:rPr>
      </w:pPr>
      <w:r w:rsidRPr="001B370A">
        <w:rPr>
          <w:rFonts w:ascii="宋体" w:eastAsia="宋体" w:hAnsi="宋体" w:hint="eastAsia"/>
          <w:kern w:val="0"/>
          <w:sz w:val="24"/>
          <w:szCs w:val="24"/>
        </w:rPr>
        <w:t>日期：     年  月  日</w:t>
      </w:r>
    </w:p>
    <w:p w:rsidR="0090441A" w:rsidRPr="001B370A" w:rsidRDefault="0090441A">
      <w:pPr>
        <w:jc w:val="left"/>
        <w:rPr>
          <w:rFonts w:ascii="宋体" w:eastAsia="宋体" w:hAnsi="宋体"/>
          <w:kern w:val="0"/>
          <w:sz w:val="24"/>
          <w:szCs w:val="24"/>
        </w:rPr>
      </w:pPr>
    </w:p>
    <w:p w:rsidR="0090441A" w:rsidRPr="001B370A" w:rsidRDefault="0090441A">
      <w:pPr>
        <w:rPr>
          <w:rFonts w:ascii="宋体" w:eastAsia="宋体" w:hAnsi="宋体"/>
          <w:sz w:val="24"/>
          <w:szCs w:val="24"/>
        </w:rPr>
        <w:sectPr w:rsidR="0090441A" w:rsidRPr="001B370A">
          <w:pgSz w:w="11900" w:h="16840"/>
          <w:pgMar w:top="1440" w:right="1520" w:bottom="1418" w:left="1520" w:header="851" w:footer="992" w:gutter="0"/>
          <w:cols w:space="425"/>
          <w:docGrid w:type="lines" w:linePitch="312"/>
        </w:sectPr>
      </w:pPr>
    </w:p>
    <w:p w:rsidR="0090441A" w:rsidRPr="001B370A" w:rsidRDefault="002403FF">
      <w:pPr>
        <w:spacing w:line="360" w:lineRule="auto"/>
        <w:ind w:firstLineChars="200" w:firstLine="480"/>
        <w:rPr>
          <w:rFonts w:ascii="宋体" w:eastAsia="宋体" w:hAnsi="宋体"/>
          <w:sz w:val="24"/>
          <w:szCs w:val="24"/>
        </w:rPr>
      </w:pPr>
      <w:r w:rsidRPr="001B370A">
        <w:rPr>
          <w:rFonts w:ascii="宋体" w:eastAsia="宋体" w:hAnsi="宋体" w:hint="eastAsia"/>
          <w:sz w:val="24"/>
          <w:szCs w:val="24"/>
        </w:rPr>
        <w:lastRenderedPageBreak/>
        <w:t>1</w:t>
      </w:r>
      <w:r w:rsidRPr="001B370A">
        <w:rPr>
          <w:rFonts w:ascii="宋体" w:eastAsia="宋体" w:hAnsi="宋体"/>
          <w:sz w:val="24"/>
          <w:szCs w:val="24"/>
        </w:rPr>
        <w:t>1.</w:t>
      </w:r>
      <w:r w:rsidRPr="001B370A">
        <w:rPr>
          <w:rFonts w:ascii="宋体" w:eastAsia="宋体" w:hAnsi="宋体" w:hint="eastAsia"/>
          <w:sz w:val="24"/>
          <w:szCs w:val="24"/>
        </w:rPr>
        <w:t>其他评审相关材料</w:t>
      </w:r>
    </w:p>
    <w:p w:rsidR="0090441A" w:rsidRPr="001B370A" w:rsidRDefault="0090441A">
      <w:pPr>
        <w:spacing w:line="360" w:lineRule="auto"/>
        <w:ind w:firstLineChars="200" w:firstLine="480"/>
        <w:rPr>
          <w:rFonts w:ascii="宋体" w:eastAsia="宋体" w:hAnsi="宋体"/>
          <w:sz w:val="24"/>
          <w:szCs w:val="24"/>
        </w:rPr>
      </w:pPr>
    </w:p>
    <w:p w:rsidR="0090441A" w:rsidRPr="001B370A" w:rsidRDefault="0090441A">
      <w:pPr>
        <w:spacing w:line="360" w:lineRule="auto"/>
        <w:ind w:firstLineChars="200" w:firstLine="480"/>
        <w:rPr>
          <w:rFonts w:ascii="宋体" w:eastAsia="宋体" w:hAnsi="宋体"/>
          <w:sz w:val="24"/>
          <w:szCs w:val="24"/>
        </w:rPr>
        <w:sectPr w:rsidR="0090441A" w:rsidRPr="001B370A">
          <w:pgSz w:w="11900" w:h="16840"/>
          <w:pgMar w:top="1440" w:right="1520" w:bottom="1418" w:left="1520" w:header="851" w:footer="992" w:gutter="0"/>
          <w:cols w:space="425"/>
          <w:docGrid w:type="lines" w:linePitch="312"/>
        </w:sectPr>
      </w:pPr>
    </w:p>
    <w:p w:rsidR="0090441A" w:rsidRPr="001B370A" w:rsidRDefault="002403FF">
      <w:pPr>
        <w:widowControl/>
        <w:jc w:val="left"/>
        <w:rPr>
          <w:rFonts w:ascii="宋体" w:eastAsia="宋体" w:hAnsi="宋体" w:cs="宋体"/>
          <w:sz w:val="24"/>
          <w:szCs w:val="24"/>
        </w:rPr>
      </w:pPr>
      <w:r w:rsidRPr="001B370A">
        <w:rPr>
          <w:rFonts w:ascii="宋体" w:eastAsia="宋体" w:hAnsi="宋体" w:hint="eastAsia"/>
          <w:kern w:val="0"/>
          <w:sz w:val="24"/>
          <w:szCs w:val="24"/>
        </w:rPr>
        <w:lastRenderedPageBreak/>
        <w:t>1</w:t>
      </w:r>
      <w:r w:rsidRPr="001B370A">
        <w:rPr>
          <w:rFonts w:ascii="宋体" w:eastAsia="宋体" w:hAnsi="宋体"/>
          <w:kern w:val="0"/>
          <w:sz w:val="24"/>
          <w:szCs w:val="24"/>
        </w:rPr>
        <w:t>2</w:t>
      </w:r>
      <w:r w:rsidRPr="001B370A">
        <w:rPr>
          <w:rFonts w:ascii="宋体" w:eastAsia="宋体" w:hAnsi="宋体" w:hint="eastAsia"/>
          <w:kern w:val="0"/>
          <w:sz w:val="24"/>
          <w:szCs w:val="24"/>
        </w:rPr>
        <w:t>.</w:t>
      </w:r>
      <w:r w:rsidRPr="001B370A">
        <w:rPr>
          <w:rFonts w:ascii="宋体" w:eastAsia="宋体" w:hAnsi="宋体" w:cs="宋体" w:hint="eastAsia"/>
          <w:sz w:val="24"/>
          <w:szCs w:val="24"/>
        </w:rPr>
        <w:t>健康信息登记表</w:t>
      </w:r>
    </w:p>
    <w:p w:rsidR="0090441A" w:rsidRPr="001B370A" w:rsidRDefault="002403FF">
      <w:pPr>
        <w:spacing w:line="360" w:lineRule="auto"/>
        <w:jc w:val="center"/>
        <w:rPr>
          <w:rFonts w:ascii="宋体" w:eastAsia="宋体" w:hAnsi="宋体"/>
          <w:sz w:val="28"/>
          <w:szCs w:val="28"/>
        </w:rPr>
      </w:pPr>
      <w:r w:rsidRPr="001B370A">
        <w:rPr>
          <w:rFonts w:ascii="宋体" w:eastAsia="宋体" w:hAnsi="宋体" w:hint="eastAsia"/>
          <w:sz w:val="28"/>
          <w:szCs w:val="28"/>
        </w:rPr>
        <w:t>疫情期间参与政府采购活动开评标人员健康信息登记表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696"/>
        <w:gridCol w:w="1582"/>
        <w:gridCol w:w="540"/>
        <w:gridCol w:w="20"/>
        <w:gridCol w:w="977"/>
        <w:gridCol w:w="568"/>
        <w:gridCol w:w="2914"/>
      </w:tblGrid>
      <w:tr w:rsidR="0090441A" w:rsidRPr="001B370A">
        <w:trPr>
          <w:trHeight w:val="284"/>
          <w:jc w:val="center"/>
        </w:trPr>
        <w:tc>
          <w:tcPr>
            <w:tcW w:w="1696" w:type="dxa"/>
            <w:vAlign w:val="center"/>
          </w:tcPr>
          <w:p w:rsidR="0090441A" w:rsidRPr="001B370A" w:rsidRDefault="002403FF">
            <w:pPr>
              <w:jc w:val="center"/>
              <w:rPr>
                <w:rFonts w:ascii="宋体" w:eastAsia="宋体" w:hAnsi="宋体"/>
                <w:sz w:val="24"/>
                <w:szCs w:val="24"/>
              </w:rPr>
            </w:pPr>
            <w:r w:rsidRPr="001B370A">
              <w:rPr>
                <w:rFonts w:ascii="宋体" w:eastAsia="宋体" w:hAnsi="宋体" w:hint="eastAsia"/>
                <w:sz w:val="24"/>
                <w:szCs w:val="24"/>
              </w:rPr>
              <w:t>姓名</w:t>
            </w:r>
          </w:p>
        </w:tc>
        <w:tc>
          <w:tcPr>
            <w:tcW w:w="1582" w:type="dxa"/>
            <w:vAlign w:val="center"/>
          </w:tcPr>
          <w:p w:rsidR="0090441A" w:rsidRPr="001B370A" w:rsidRDefault="0090441A">
            <w:pPr>
              <w:jc w:val="center"/>
              <w:rPr>
                <w:rFonts w:ascii="宋体" w:eastAsia="宋体" w:hAnsi="宋体"/>
                <w:sz w:val="24"/>
                <w:szCs w:val="24"/>
              </w:rPr>
            </w:pPr>
          </w:p>
        </w:tc>
        <w:tc>
          <w:tcPr>
            <w:tcW w:w="1537" w:type="dxa"/>
            <w:gridSpan w:val="3"/>
            <w:vAlign w:val="center"/>
          </w:tcPr>
          <w:p w:rsidR="0090441A" w:rsidRPr="001B370A" w:rsidRDefault="002403FF">
            <w:pPr>
              <w:jc w:val="center"/>
              <w:rPr>
                <w:rFonts w:ascii="宋体" w:eastAsia="宋体" w:hAnsi="宋体"/>
                <w:sz w:val="24"/>
                <w:szCs w:val="24"/>
              </w:rPr>
            </w:pPr>
            <w:r w:rsidRPr="001B370A">
              <w:rPr>
                <w:rFonts w:ascii="宋体" w:eastAsia="宋体" w:hAnsi="宋体" w:hint="eastAsia"/>
                <w:sz w:val="24"/>
                <w:szCs w:val="24"/>
              </w:rPr>
              <w:t>身份证号码</w:t>
            </w:r>
          </w:p>
        </w:tc>
        <w:tc>
          <w:tcPr>
            <w:tcW w:w="3482" w:type="dxa"/>
            <w:gridSpan w:val="2"/>
            <w:vAlign w:val="center"/>
          </w:tcPr>
          <w:p w:rsidR="0090441A" w:rsidRPr="001B370A" w:rsidRDefault="0090441A">
            <w:pPr>
              <w:jc w:val="center"/>
              <w:rPr>
                <w:rFonts w:ascii="宋体" w:eastAsia="宋体" w:hAnsi="宋体"/>
                <w:sz w:val="24"/>
                <w:szCs w:val="24"/>
              </w:rPr>
            </w:pPr>
          </w:p>
        </w:tc>
      </w:tr>
      <w:tr w:rsidR="0090441A" w:rsidRPr="001B370A">
        <w:trPr>
          <w:trHeight w:val="284"/>
          <w:jc w:val="center"/>
        </w:trPr>
        <w:tc>
          <w:tcPr>
            <w:tcW w:w="1696" w:type="dxa"/>
            <w:vAlign w:val="center"/>
          </w:tcPr>
          <w:p w:rsidR="0090441A" w:rsidRPr="001B370A" w:rsidRDefault="002403FF">
            <w:pPr>
              <w:jc w:val="center"/>
              <w:rPr>
                <w:rFonts w:ascii="宋体" w:eastAsia="宋体" w:hAnsi="宋体"/>
                <w:sz w:val="24"/>
                <w:szCs w:val="24"/>
              </w:rPr>
            </w:pPr>
            <w:r w:rsidRPr="001B370A">
              <w:rPr>
                <w:rFonts w:ascii="宋体" w:eastAsia="宋体" w:hAnsi="宋体" w:hint="eastAsia"/>
                <w:sz w:val="24"/>
                <w:szCs w:val="24"/>
              </w:rPr>
              <w:t>单位名称</w:t>
            </w:r>
          </w:p>
        </w:tc>
        <w:tc>
          <w:tcPr>
            <w:tcW w:w="6601" w:type="dxa"/>
            <w:gridSpan w:val="6"/>
            <w:vAlign w:val="center"/>
          </w:tcPr>
          <w:p w:rsidR="0090441A" w:rsidRPr="001B370A" w:rsidRDefault="0090441A">
            <w:pPr>
              <w:jc w:val="center"/>
              <w:rPr>
                <w:rFonts w:ascii="宋体" w:eastAsia="宋体" w:hAnsi="宋体"/>
                <w:sz w:val="24"/>
                <w:szCs w:val="24"/>
              </w:rPr>
            </w:pPr>
          </w:p>
        </w:tc>
      </w:tr>
      <w:tr w:rsidR="0090441A" w:rsidRPr="001B370A">
        <w:trPr>
          <w:trHeight w:val="284"/>
          <w:jc w:val="center"/>
        </w:trPr>
        <w:tc>
          <w:tcPr>
            <w:tcW w:w="1696" w:type="dxa"/>
            <w:vAlign w:val="center"/>
          </w:tcPr>
          <w:p w:rsidR="0090441A" w:rsidRPr="001B370A" w:rsidRDefault="002403FF">
            <w:pPr>
              <w:jc w:val="center"/>
              <w:rPr>
                <w:rFonts w:ascii="宋体" w:eastAsia="宋体" w:hAnsi="宋体"/>
                <w:sz w:val="24"/>
                <w:szCs w:val="24"/>
              </w:rPr>
            </w:pPr>
            <w:r w:rsidRPr="001B370A">
              <w:rPr>
                <w:rFonts w:ascii="宋体" w:eastAsia="宋体" w:hAnsi="宋体" w:hint="eastAsia"/>
                <w:sz w:val="24"/>
                <w:szCs w:val="24"/>
              </w:rPr>
              <w:t>单位地址</w:t>
            </w:r>
          </w:p>
        </w:tc>
        <w:tc>
          <w:tcPr>
            <w:tcW w:w="6601" w:type="dxa"/>
            <w:gridSpan w:val="6"/>
            <w:vAlign w:val="center"/>
          </w:tcPr>
          <w:p w:rsidR="0090441A" w:rsidRPr="001B370A" w:rsidRDefault="0090441A">
            <w:pPr>
              <w:jc w:val="center"/>
              <w:rPr>
                <w:rFonts w:ascii="宋体" w:eastAsia="宋体" w:hAnsi="宋体"/>
                <w:sz w:val="24"/>
                <w:szCs w:val="24"/>
              </w:rPr>
            </w:pPr>
          </w:p>
        </w:tc>
      </w:tr>
      <w:tr w:rsidR="0090441A" w:rsidRPr="001B370A">
        <w:trPr>
          <w:trHeight w:val="284"/>
          <w:jc w:val="center"/>
        </w:trPr>
        <w:tc>
          <w:tcPr>
            <w:tcW w:w="1696" w:type="dxa"/>
            <w:vAlign w:val="center"/>
          </w:tcPr>
          <w:p w:rsidR="0090441A" w:rsidRPr="001B370A" w:rsidRDefault="002403FF">
            <w:pPr>
              <w:jc w:val="center"/>
              <w:rPr>
                <w:rFonts w:ascii="宋体" w:eastAsia="宋体" w:hAnsi="宋体"/>
                <w:sz w:val="24"/>
                <w:szCs w:val="24"/>
              </w:rPr>
            </w:pPr>
            <w:r w:rsidRPr="001B370A">
              <w:rPr>
                <w:rFonts w:ascii="宋体" w:eastAsia="宋体" w:hAnsi="宋体" w:hint="eastAsia"/>
                <w:sz w:val="24"/>
                <w:szCs w:val="24"/>
              </w:rPr>
              <w:t>个人住址</w:t>
            </w:r>
          </w:p>
        </w:tc>
        <w:tc>
          <w:tcPr>
            <w:tcW w:w="6601" w:type="dxa"/>
            <w:gridSpan w:val="6"/>
            <w:vAlign w:val="center"/>
          </w:tcPr>
          <w:p w:rsidR="0090441A" w:rsidRPr="001B370A" w:rsidRDefault="0090441A">
            <w:pPr>
              <w:jc w:val="center"/>
              <w:rPr>
                <w:rFonts w:ascii="宋体" w:eastAsia="宋体" w:hAnsi="宋体"/>
                <w:sz w:val="24"/>
                <w:szCs w:val="24"/>
              </w:rPr>
            </w:pPr>
          </w:p>
        </w:tc>
      </w:tr>
      <w:tr w:rsidR="0090441A" w:rsidRPr="001B370A">
        <w:trPr>
          <w:trHeight w:val="284"/>
          <w:jc w:val="center"/>
        </w:trPr>
        <w:tc>
          <w:tcPr>
            <w:tcW w:w="1696" w:type="dxa"/>
            <w:vAlign w:val="center"/>
          </w:tcPr>
          <w:p w:rsidR="0090441A" w:rsidRPr="001B370A" w:rsidRDefault="002403FF">
            <w:pPr>
              <w:jc w:val="center"/>
              <w:rPr>
                <w:rFonts w:ascii="宋体" w:eastAsia="宋体" w:hAnsi="宋体"/>
                <w:sz w:val="24"/>
                <w:szCs w:val="24"/>
              </w:rPr>
            </w:pPr>
            <w:r w:rsidRPr="001B370A">
              <w:rPr>
                <w:rFonts w:ascii="宋体" w:eastAsia="宋体" w:hAnsi="宋体" w:hint="eastAsia"/>
                <w:sz w:val="24"/>
                <w:szCs w:val="24"/>
              </w:rPr>
              <w:t>单位电话</w:t>
            </w:r>
          </w:p>
        </w:tc>
        <w:tc>
          <w:tcPr>
            <w:tcW w:w="2142" w:type="dxa"/>
            <w:gridSpan w:val="3"/>
            <w:vAlign w:val="center"/>
          </w:tcPr>
          <w:p w:rsidR="0090441A" w:rsidRPr="001B370A" w:rsidRDefault="0090441A">
            <w:pPr>
              <w:jc w:val="center"/>
              <w:rPr>
                <w:rFonts w:ascii="宋体" w:eastAsia="宋体" w:hAnsi="宋体"/>
                <w:sz w:val="24"/>
                <w:szCs w:val="24"/>
              </w:rPr>
            </w:pPr>
          </w:p>
        </w:tc>
        <w:tc>
          <w:tcPr>
            <w:tcW w:w="1545" w:type="dxa"/>
            <w:gridSpan w:val="2"/>
            <w:vAlign w:val="center"/>
          </w:tcPr>
          <w:p w:rsidR="0090441A" w:rsidRPr="001B370A" w:rsidRDefault="002403FF">
            <w:pPr>
              <w:jc w:val="center"/>
              <w:rPr>
                <w:rFonts w:ascii="宋体" w:eastAsia="宋体" w:hAnsi="宋体"/>
                <w:sz w:val="24"/>
                <w:szCs w:val="24"/>
              </w:rPr>
            </w:pPr>
            <w:r w:rsidRPr="001B370A">
              <w:rPr>
                <w:rFonts w:ascii="宋体" w:eastAsia="宋体" w:hAnsi="宋体" w:hint="eastAsia"/>
                <w:sz w:val="24"/>
                <w:szCs w:val="24"/>
              </w:rPr>
              <w:t>个人手机</w:t>
            </w:r>
          </w:p>
        </w:tc>
        <w:tc>
          <w:tcPr>
            <w:tcW w:w="2914" w:type="dxa"/>
            <w:vAlign w:val="center"/>
          </w:tcPr>
          <w:p w:rsidR="0090441A" w:rsidRPr="001B370A" w:rsidRDefault="0090441A">
            <w:pPr>
              <w:jc w:val="center"/>
              <w:rPr>
                <w:rFonts w:ascii="宋体" w:eastAsia="宋体" w:hAnsi="宋体"/>
                <w:sz w:val="24"/>
                <w:szCs w:val="24"/>
              </w:rPr>
            </w:pPr>
          </w:p>
        </w:tc>
      </w:tr>
      <w:tr w:rsidR="0090441A" w:rsidRPr="001B370A">
        <w:trPr>
          <w:trHeight w:val="284"/>
          <w:jc w:val="center"/>
        </w:trPr>
        <w:tc>
          <w:tcPr>
            <w:tcW w:w="1696" w:type="dxa"/>
            <w:vAlign w:val="center"/>
          </w:tcPr>
          <w:p w:rsidR="0090441A" w:rsidRPr="001B370A" w:rsidRDefault="002403FF">
            <w:pPr>
              <w:jc w:val="center"/>
              <w:rPr>
                <w:rFonts w:ascii="宋体" w:eastAsia="宋体" w:hAnsi="宋体"/>
                <w:sz w:val="24"/>
                <w:szCs w:val="24"/>
              </w:rPr>
            </w:pPr>
            <w:r w:rsidRPr="001B370A">
              <w:rPr>
                <w:rFonts w:ascii="宋体" w:eastAsia="宋体" w:hAnsi="宋体" w:hint="eastAsia"/>
                <w:sz w:val="24"/>
                <w:szCs w:val="24"/>
              </w:rPr>
              <w:t>人员身份</w:t>
            </w:r>
          </w:p>
        </w:tc>
        <w:tc>
          <w:tcPr>
            <w:tcW w:w="6601" w:type="dxa"/>
            <w:gridSpan w:val="6"/>
            <w:vAlign w:val="center"/>
          </w:tcPr>
          <w:p w:rsidR="0090441A" w:rsidRPr="001B370A" w:rsidRDefault="002403FF">
            <w:pPr>
              <w:jc w:val="center"/>
              <w:rPr>
                <w:rFonts w:ascii="宋体" w:eastAsia="宋体" w:hAnsi="宋体"/>
                <w:sz w:val="24"/>
                <w:szCs w:val="24"/>
              </w:rPr>
            </w:pPr>
            <w:r w:rsidRPr="001B370A">
              <w:rPr>
                <w:rFonts w:ascii="宋体" w:eastAsia="宋体" w:hAnsi="宋体" w:hint="eastAsia"/>
                <w:sz w:val="24"/>
                <w:szCs w:val="24"/>
              </w:rPr>
              <w:t xml:space="preserve">□采购人代表  </w:t>
            </w:r>
            <w:r w:rsidRPr="001B370A">
              <w:rPr>
                <w:rFonts w:ascii="宋体" w:eastAsia="宋体" w:hAnsi="宋体" w:hint="eastAsia"/>
                <w:sz w:val="24"/>
                <w:szCs w:val="24"/>
              </w:rPr>
              <w:sym w:font="Wingdings" w:char="F0FE"/>
            </w:r>
            <w:r w:rsidRPr="001B370A">
              <w:rPr>
                <w:rFonts w:ascii="宋体" w:eastAsia="宋体" w:hAnsi="宋体" w:hint="eastAsia"/>
                <w:sz w:val="24"/>
                <w:szCs w:val="24"/>
              </w:rPr>
              <w:t>投标人代表  □评标专家</w:t>
            </w:r>
          </w:p>
        </w:tc>
      </w:tr>
      <w:tr w:rsidR="0090441A" w:rsidRPr="001B370A">
        <w:trPr>
          <w:trHeight w:val="284"/>
          <w:jc w:val="center"/>
        </w:trPr>
        <w:tc>
          <w:tcPr>
            <w:tcW w:w="8297" w:type="dxa"/>
            <w:gridSpan w:val="7"/>
            <w:vAlign w:val="center"/>
          </w:tcPr>
          <w:p w:rsidR="0090441A" w:rsidRPr="001B370A" w:rsidRDefault="002403FF">
            <w:pPr>
              <w:jc w:val="center"/>
              <w:rPr>
                <w:rFonts w:ascii="宋体" w:eastAsia="宋体" w:hAnsi="宋体"/>
                <w:sz w:val="24"/>
                <w:szCs w:val="24"/>
              </w:rPr>
            </w:pPr>
            <w:r w:rsidRPr="001B370A">
              <w:rPr>
                <w:rFonts w:ascii="宋体" w:eastAsia="宋体" w:hAnsi="宋体" w:hint="eastAsia"/>
                <w:sz w:val="24"/>
                <w:szCs w:val="24"/>
              </w:rPr>
              <w:t xml:space="preserve">参加： </w:t>
            </w:r>
            <w:r w:rsidRPr="001B370A">
              <w:rPr>
                <w:rFonts w:ascii="宋体" w:eastAsia="宋体" w:hAnsi="宋体" w:hint="eastAsia"/>
                <w:sz w:val="24"/>
                <w:szCs w:val="24"/>
              </w:rPr>
              <w:sym w:font="Wingdings" w:char="F0FE"/>
            </w:r>
            <w:r w:rsidRPr="001B370A">
              <w:rPr>
                <w:rFonts w:ascii="宋体" w:eastAsia="宋体" w:hAnsi="宋体" w:hint="eastAsia"/>
                <w:sz w:val="24"/>
                <w:szCs w:val="24"/>
              </w:rPr>
              <w:t xml:space="preserve"> 开标 □ 评标</w:t>
            </w:r>
          </w:p>
        </w:tc>
      </w:tr>
      <w:tr w:rsidR="0090441A" w:rsidRPr="001B370A">
        <w:trPr>
          <w:trHeight w:val="284"/>
          <w:jc w:val="center"/>
        </w:trPr>
        <w:tc>
          <w:tcPr>
            <w:tcW w:w="1696" w:type="dxa"/>
            <w:vAlign w:val="center"/>
          </w:tcPr>
          <w:p w:rsidR="0090441A" w:rsidRPr="001B370A" w:rsidRDefault="002403FF">
            <w:pPr>
              <w:jc w:val="center"/>
              <w:rPr>
                <w:rFonts w:ascii="宋体" w:eastAsia="宋体" w:hAnsi="宋体"/>
                <w:sz w:val="24"/>
                <w:szCs w:val="24"/>
              </w:rPr>
            </w:pPr>
            <w:r w:rsidRPr="001B370A">
              <w:rPr>
                <w:rFonts w:ascii="宋体" w:eastAsia="宋体" w:hAnsi="宋体" w:hint="eastAsia"/>
                <w:sz w:val="24"/>
                <w:szCs w:val="24"/>
              </w:rPr>
              <w:t>项目名称</w:t>
            </w:r>
          </w:p>
        </w:tc>
        <w:tc>
          <w:tcPr>
            <w:tcW w:w="6601" w:type="dxa"/>
            <w:gridSpan w:val="6"/>
            <w:vAlign w:val="center"/>
          </w:tcPr>
          <w:p w:rsidR="0090441A" w:rsidRPr="001B370A" w:rsidRDefault="0090441A">
            <w:pPr>
              <w:jc w:val="center"/>
              <w:rPr>
                <w:rFonts w:ascii="宋体" w:eastAsia="宋体" w:hAnsi="宋体"/>
                <w:sz w:val="24"/>
                <w:szCs w:val="24"/>
              </w:rPr>
            </w:pPr>
          </w:p>
        </w:tc>
      </w:tr>
      <w:tr w:rsidR="0090441A" w:rsidRPr="001B370A">
        <w:trPr>
          <w:trHeight w:val="284"/>
          <w:jc w:val="center"/>
        </w:trPr>
        <w:tc>
          <w:tcPr>
            <w:tcW w:w="8297" w:type="dxa"/>
            <w:gridSpan w:val="7"/>
            <w:vAlign w:val="center"/>
          </w:tcPr>
          <w:p w:rsidR="0090441A" w:rsidRPr="001B370A" w:rsidRDefault="002403FF">
            <w:pPr>
              <w:jc w:val="center"/>
              <w:rPr>
                <w:rFonts w:ascii="宋体" w:eastAsia="宋体" w:hAnsi="宋体"/>
                <w:sz w:val="24"/>
                <w:szCs w:val="24"/>
              </w:rPr>
            </w:pPr>
            <w:r w:rsidRPr="001B370A">
              <w:rPr>
                <w:rFonts w:ascii="宋体" w:eastAsia="宋体" w:hAnsi="宋体" w:hint="eastAsia"/>
                <w:sz w:val="24"/>
                <w:szCs w:val="24"/>
              </w:rPr>
              <w:t>个人健康情况</w:t>
            </w:r>
          </w:p>
        </w:tc>
      </w:tr>
      <w:tr w:rsidR="0090441A" w:rsidRPr="001B370A">
        <w:trPr>
          <w:trHeight w:val="284"/>
          <w:jc w:val="center"/>
        </w:trPr>
        <w:tc>
          <w:tcPr>
            <w:tcW w:w="8297" w:type="dxa"/>
            <w:gridSpan w:val="7"/>
            <w:vAlign w:val="center"/>
          </w:tcPr>
          <w:p w:rsidR="0090441A" w:rsidRPr="001B370A" w:rsidRDefault="002403FF">
            <w:pPr>
              <w:jc w:val="center"/>
              <w:rPr>
                <w:rFonts w:ascii="宋体" w:eastAsia="宋体" w:hAnsi="宋体"/>
                <w:sz w:val="24"/>
                <w:szCs w:val="24"/>
              </w:rPr>
            </w:pPr>
            <w:r w:rsidRPr="001B370A">
              <w:rPr>
                <w:rFonts w:ascii="宋体" w:eastAsia="宋体" w:hAnsi="宋体" w:hint="eastAsia"/>
                <w:sz w:val="24"/>
                <w:szCs w:val="24"/>
              </w:rPr>
              <w:t>有无发热、乏力、干咳、气促情况 □有 □无</w:t>
            </w:r>
          </w:p>
        </w:tc>
      </w:tr>
      <w:tr w:rsidR="0090441A" w:rsidRPr="001B370A">
        <w:trPr>
          <w:jc w:val="center"/>
        </w:trPr>
        <w:tc>
          <w:tcPr>
            <w:tcW w:w="8297" w:type="dxa"/>
            <w:gridSpan w:val="7"/>
            <w:vAlign w:val="center"/>
          </w:tcPr>
          <w:p w:rsidR="0090441A" w:rsidRPr="001B370A" w:rsidRDefault="002403FF">
            <w:pPr>
              <w:jc w:val="center"/>
              <w:rPr>
                <w:rFonts w:ascii="宋体" w:eastAsia="宋体" w:hAnsi="宋体"/>
                <w:sz w:val="24"/>
                <w:szCs w:val="24"/>
              </w:rPr>
            </w:pPr>
            <w:r w:rsidRPr="001B370A">
              <w:rPr>
                <w:rFonts w:ascii="宋体" w:eastAsia="宋体" w:hAnsi="宋体" w:hint="eastAsia"/>
                <w:sz w:val="24"/>
                <w:szCs w:val="24"/>
              </w:rPr>
              <w:t>近14天内是否来自（或途径）疫情重点地区和高风险地区？</w:t>
            </w:r>
          </w:p>
          <w:p w:rsidR="0090441A" w:rsidRPr="001B370A" w:rsidRDefault="002403FF">
            <w:pPr>
              <w:jc w:val="center"/>
              <w:rPr>
                <w:rFonts w:ascii="宋体" w:eastAsia="宋体" w:hAnsi="宋体"/>
                <w:sz w:val="24"/>
                <w:szCs w:val="24"/>
              </w:rPr>
            </w:pPr>
            <w:r w:rsidRPr="001B370A">
              <w:rPr>
                <w:rFonts w:ascii="宋体" w:eastAsia="宋体" w:hAnsi="宋体" w:hint="eastAsia"/>
                <w:sz w:val="24"/>
                <w:szCs w:val="24"/>
              </w:rPr>
              <w:t>□否     □是 ，到达时间为：</w:t>
            </w:r>
          </w:p>
        </w:tc>
      </w:tr>
      <w:tr w:rsidR="0090441A" w:rsidRPr="001B370A">
        <w:trPr>
          <w:trHeight w:val="284"/>
          <w:jc w:val="center"/>
        </w:trPr>
        <w:tc>
          <w:tcPr>
            <w:tcW w:w="8297" w:type="dxa"/>
            <w:gridSpan w:val="7"/>
            <w:vAlign w:val="center"/>
          </w:tcPr>
          <w:p w:rsidR="0090441A" w:rsidRPr="001B370A" w:rsidRDefault="002403FF">
            <w:pPr>
              <w:jc w:val="center"/>
              <w:rPr>
                <w:rFonts w:ascii="宋体" w:eastAsia="宋体" w:hAnsi="宋体"/>
                <w:sz w:val="24"/>
                <w:szCs w:val="24"/>
              </w:rPr>
            </w:pPr>
            <w:r w:rsidRPr="001B370A">
              <w:rPr>
                <w:rFonts w:ascii="宋体" w:eastAsia="宋体" w:hAnsi="宋体" w:hint="eastAsia"/>
                <w:sz w:val="24"/>
                <w:szCs w:val="24"/>
              </w:rPr>
              <w:t>近14天内是否离开过常州？ □否   □是</w:t>
            </w:r>
          </w:p>
        </w:tc>
      </w:tr>
      <w:tr w:rsidR="0090441A" w:rsidRPr="001B370A">
        <w:trPr>
          <w:trHeight w:val="284"/>
          <w:jc w:val="center"/>
        </w:trPr>
        <w:tc>
          <w:tcPr>
            <w:tcW w:w="1696" w:type="dxa"/>
            <w:vAlign w:val="center"/>
          </w:tcPr>
          <w:p w:rsidR="0090441A" w:rsidRPr="001B370A" w:rsidRDefault="002403FF">
            <w:pPr>
              <w:jc w:val="center"/>
              <w:rPr>
                <w:rFonts w:ascii="宋体" w:eastAsia="宋体" w:hAnsi="宋体"/>
                <w:sz w:val="24"/>
                <w:szCs w:val="24"/>
              </w:rPr>
            </w:pPr>
            <w:r w:rsidRPr="001B370A">
              <w:rPr>
                <w:rFonts w:ascii="宋体" w:eastAsia="宋体" w:hAnsi="宋体" w:hint="eastAsia"/>
                <w:sz w:val="24"/>
                <w:szCs w:val="24"/>
              </w:rPr>
              <w:t>离开常州往</w:t>
            </w:r>
          </w:p>
        </w:tc>
        <w:tc>
          <w:tcPr>
            <w:tcW w:w="2122" w:type="dxa"/>
            <w:gridSpan w:val="2"/>
            <w:vAlign w:val="center"/>
          </w:tcPr>
          <w:p w:rsidR="0090441A" w:rsidRPr="001B370A" w:rsidRDefault="0090441A">
            <w:pPr>
              <w:jc w:val="center"/>
              <w:rPr>
                <w:rFonts w:ascii="宋体" w:eastAsia="宋体" w:hAnsi="宋体"/>
                <w:sz w:val="24"/>
                <w:szCs w:val="24"/>
              </w:rPr>
            </w:pPr>
          </w:p>
        </w:tc>
        <w:tc>
          <w:tcPr>
            <w:tcW w:w="1565" w:type="dxa"/>
            <w:gridSpan w:val="3"/>
            <w:vAlign w:val="center"/>
          </w:tcPr>
          <w:p w:rsidR="0090441A" w:rsidRPr="001B370A" w:rsidRDefault="002403FF">
            <w:pPr>
              <w:jc w:val="center"/>
              <w:rPr>
                <w:rFonts w:ascii="宋体" w:eastAsia="宋体" w:hAnsi="宋体"/>
                <w:sz w:val="24"/>
                <w:szCs w:val="24"/>
              </w:rPr>
            </w:pPr>
            <w:r w:rsidRPr="001B370A">
              <w:rPr>
                <w:rFonts w:ascii="宋体" w:eastAsia="宋体" w:hAnsi="宋体" w:hint="eastAsia"/>
                <w:sz w:val="24"/>
                <w:szCs w:val="24"/>
              </w:rPr>
              <w:t>返常日期</w:t>
            </w:r>
          </w:p>
        </w:tc>
        <w:tc>
          <w:tcPr>
            <w:tcW w:w="2914" w:type="dxa"/>
            <w:vAlign w:val="center"/>
          </w:tcPr>
          <w:p w:rsidR="0090441A" w:rsidRPr="001B370A" w:rsidRDefault="0090441A">
            <w:pPr>
              <w:jc w:val="center"/>
              <w:rPr>
                <w:rFonts w:ascii="宋体" w:eastAsia="宋体" w:hAnsi="宋体"/>
                <w:sz w:val="24"/>
                <w:szCs w:val="24"/>
              </w:rPr>
            </w:pPr>
          </w:p>
        </w:tc>
      </w:tr>
      <w:tr w:rsidR="0090441A" w:rsidRPr="001B370A">
        <w:trPr>
          <w:trHeight w:val="284"/>
          <w:jc w:val="center"/>
        </w:trPr>
        <w:tc>
          <w:tcPr>
            <w:tcW w:w="1696" w:type="dxa"/>
            <w:vAlign w:val="center"/>
          </w:tcPr>
          <w:p w:rsidR="0090441A" w:rsidRPr="001B370A" w:rsidRDefault="002403FF">
            <w:pPr>
              <w:jc w:val="center"/>
              <w:rPr>
                <w:rFonts w:ascii="宋体" w:eastAsia="宋体" w:hAnsi="宋体"/>
                <w:sz w:val="24"/>
                <w:szCs w:val="24"/>
              </w:rPr>
            </w:pPr>
            <w:r w:rsidRPr="001B370A">
              <w:rPr>
                <w:rFonts w:ascii="宋体" w:eastAsia="宋体" w:hAnsi="宋体" w:hint="eastAsia"/>
                <w:sz w:val="24"/>
                <w:szCs w:val="24"/>
              </w:rPr>
              <w:t>途径（换乘）</w:t>
            </w:r>
          </w:p>
        </w:tc>
        <w:tc>
          <w:tcPr>
            <w:tcW w:w="2122" w:type="dxa"/>
            <w:gridSpan w:val="2"/>
            <w:vAlign w:val="center"/>
          </w:tcPr>
          <w:p w:rsidR="0090441A" w:rsidRPr="001B370A" w:rsidRDefault="0090441A">
            <w:pPr>
              <w:jc w:val="center"/>
              <w:rPr>
                <w:rFonts w:ascii="宋体" w:eastAsia="宋体" w:hAnsi="宋体"/>
                <w:sz w:val="24"/>
                <w:szCs w:val="24"/>
              </w:rPr>
            </w:pPr>
          </w:p>
        </w:tc>
        <w:tc>
          <w:tcPr>
            <w:tcW w:w="1565" w:type="dxa"/>
            <w:gridSpan w:val="3"/>
            <w:vAlign w:val="center"/>
          </w:tcPr>
          <w:p w:rsidR="0090441A" w:rsidRPr="001B370A" w:rsidRDefault="002403FF">
            <w:pPr>
              <w:jc w:val="center"/>
              <w:rPr>
                <w:rFonts w:ascii="宋体" w:eastAsia="宋体" w:hAnsi="宋体"/>
                <w:sz w:val="24"/>
                <w:szCs w:val="24"/>
              </w:rPr>
            </w:pPr>
            <w:r w:rsidRPr="001B370A">
              <w:rPr>
                <w:rFonts w:ascii="宋体" w:eastAsia="宋体" w:hAnsi="宋体" w:hint="eastAsia"/>
                <w:sz w:val="24"/>
                <w:szCs w:val="24"/>
              </w:rPr>
              <w:t>途径日期</w:t>
            </w:r>
          </w:p>
        </w:tc>
        <w:tc>
          <w:tcPr>
            <w:tcW w:w="2914" w:type="dxa"/>
            <w:vAlign w:val="center"/>
          </w:tcPr>
          <w:p w:rsidR="0090441A" w:rsidRPr="001B370A" w:rsidRDefault="0090441A">
            <w:pPr>
              <w:jc w:val="center"/>
              <w:rPr>
                <w:rFonts w:ascii="宋体" w:eastAsia="宋体" w:hAnsi="宋体"/>
                <w:sz w:val="24"/>
                <w:szCs w:val="24"/>
              </w:rPr>
            </w:pPr>
          </w:p>
        </w:tc>
      </w:tr>
      <w:tr w:rsidR="0090441A" w:rsidRPr="001B370A">
        <w:trPr>
          <w:trHeight w:val="567"/>
          <w:jc w:val="center"/>
        </w:trPr>
        <w:tc>
          <w:tcPr>
            <w:tcW w:w="8297" w:type="dxa"/>
            <w:gridSpan w:val="7"/>
            <w:vAlign w:val="center"/>
          </w:tcPr>
          <w:p w:rsidR="0090441A" w:rsidRPr="001B370A" w:rsidRDefault="002403FF">
            <w:pPr>
              <w:jc w:val="center"/>
              <w:rPr>
                <w:rFonts w:ascii="宋体" w:eastAsia="宋体" w:hAnsi="宋体"/>
                <w:sz w:val="24"/>
                <w:szCs w:val="24"/>
              </w:rPr>
            </w:pPr>
            <w:r w:rsidRPr="001B370A">
              <w:rPr>
                <w:rFonts w:ascii="宋体" w:eastAsia="宋体" w:hAnsi="宋体" w:hint="eastAsia"/>
                <w:sz w:val="24"/>
                <w:szCs w:val="24"/>
              </w:rPr>
              <w:t>近14天内是否有与来自疫情重点地区和高风险地区的人员接触情况？</w:t>
            </w:r>
          </w:p>
          <w:p w:rsidR="0090441A" w:rsidRPr="001B370A" w:rsidRDefault="002403FF">
            <w:pPr>
              <w:jc w:val="center"/>
              <w:rPr>
                <w:rFonts w:ascii="宋体" w:eastAsia="宋体" w:hAnsi="宋体"/>
                <w:sz w:val="24"/>
                <w:szCs w:val="24"/>
              </w:rPr>
            </w:pPr>
            <w:r w:rsidRPr="001B370A">
              <w:rPr>
                <w:rFonts w:ascii="宋体" w:eastAsia="宋体" w:hAnsi="宋体" w:hint="eastAsia"/>
                <w:sz w:val="24"/>
                <w:szCs w:val="24"/>
              </w:rPr>
              <w:t>□否 □是 ，接触时间为：</w:t>
            </w:r>
          </w:p>
        </w:tc>
      </w:tr>
      <w:tr w:rsidR="0090441A" w:rsidRPr="001B370A">
        <w:trPr>
          <w:trHeight w:val="2133"/>
          <w:jc w:val="center"/>
        </w:trPr>
        <w:tc>
          <w:tcPr>
            <w:tcW w:w="8297" w:type="dxa"/>
            <w:gridSpan w:val="7"/>
            <w:vAlign w:val="center"/>
          </w:tcPr>
          <w:p w:rsidR="0090441A" w:rsidRPr="001B370A" w:rsidRDefault="002403FF">
            <w:pPr>
              <w:ind w:firstLineChars="200" w:firstLine="480"/>
              <w:jc w:val="left"/>
              <w:rPr>
                <w:rFonts w:ascii="宋体" w:eastAsia="宋体" w:hAnsi="宋体"/>
                <w:sz w:val="24"/>
                <w:szCs w:val="24"/>
              </w:rPr>
            </w:pPr>
            <w:r w:rsidRPr="001B370A">
              <w:rPr>
                <w:rFonts w:ascii="宋体" w:eastAsia="宋体" w:hAnsi="宋体" w:hint="eastAsia"/>
                <w:sz w:val="24"/>
                <w:szCs w:val="24"/>
              </w:rPr>
              <w:t>本人承诺以上信息真实准确。如有不实，愿承担由此引起的一切后果及法律责任。</w:t>
            </w:r>
          </w:p>
          <w:p w:rsidR="0090441A" w:rsidRPr="001B370A" w:rsidRDefault="0090441A">
            <w:pPr>
              <w:jc w:val="left"/>
              <w:rPr>
                <w:rFonts w:ascii="宋体" w:eastAsia="宋体" w:hAnsi="宋体"/>
                <w:sz w:val="24"/>
                <w:szCs w:val="24"/>
              </w:rPr>
            </w:pPr>
          </w:p>
          <w:p w:rsidR="0090441A" w:rsidRPr="001B370A" w:rsidRDefault="002403FF">
            <w:pPr>
              <w:jc w:val="left"/>
              <w:rPr>
                <w:rFonts w:ascii="宋体" w:eastAsia="宋体" w:hAnsi="宋体"/>
                <w:sz w:val="24"/>
                <w:szCs w:val="24"/>
              </w:rPr>
            </w:pPr>
            <w:r w:rsidRPr="001B370A">
              <w:rPr>
                <w:rFonts w:ascii="宋体" w:eastAsia="宋体" w:hAnsi="宋体" w:hint="eastAsia"/>
                <w:sz w:val="24"/>
                <w:szCs w:val="24"/>
              </w:rPr>
              <w:t xml:space="preserve">申报人（签名）： </w:t>
            </w:r>
          </w:p>
          <w:p w:rsidR="0090441A" w:rsidRPr="001B370A" w:rsidRDefault="0090441A">
            <w:pPr>
              <w:jc w:val="left"/>
              <w:rPr>
                <w:rFonts w:ascii="宋体" w:eastAsia="宋体" w:hAnsi="宋体"/>
                <w:sz w:val="24"/>
                <w:szCs w:val="24"/>
              </w:rPr>
            </w:pPr>
          </w:p>
          <w:p w:rsidR="0090441A" w:rsidRPr="001B370A" w:rsidRDefault="002403FF">
            <w:pPr>
              <w:jc w:val="left"/>
              <w:rPr>
                <w:rFonts w:ascii="宋体" w:eastAsia="宋体" w:hAnsi="宋体"/>
                <w:sz w:val="24"/>
                <w:szCs w:val="24"/>
              </w:rPr>
            </w:pPr>
            <w:r w:rsidRPr="001B370A">
              <w:rPr>
                <w:rFonts w:ascii="宋体" w:eastAsia="宋体" w:hAnsi="宋体" w:hint="eastAsia"/>
                <w:sz w:val="24"/>
                <w:szCs w:val="24"/>
              </w:rPr>
              <w:t>单位（公章）</w:t>
            </w:r>
          </w:p>
          <w:p w:rsidR="0090441A" w:rsidRPr="001B370A" w:rsidRDefault="0090441A">
            <w:pPr>
              <w:jc w:val="left"/>
              <w:rPr>
                <w:rFonts w:ascii="宋体" w:eastAsia="宋体" w:hAnsi="宋体"/>
                <w:sz w:val="24"/>
                <w:szCs w:val="24"/>
              </w:rPr>
            </w:pPr>
          </w:p>
          <w:p w:rsidR="0090441A" w:rsidRPr="001B370A" w:rsidRDefault="002403FF">
            <w:pPr>
              <w:ind w:firstLineChars="2050" w:firstLine="4920"/>
              <w:jc w:val="left"/>
              <w:rPr>
                <w:rFonts w:ascii="宋体" w:eastAsia="宋体" w:hAnsi="宋体"/>
                <w:sz w:val="24"/>
                <w:szCs w:val="24"/>
              </w:rPr>
            </w:pPr>
            <w:r w:rsidRPr="001B370A">
              <w:rPr>
                <w:rFonts w:ascii="宋体" w:eastAsia="宋体" w:hAnsi="宋体" w:hint="eastAsia"/>
                <w:sz w:val="24"/>
                <w:szCs w:val="24"/>
              </w:rPr>
              <w:t>日期：</w:t>
            </w:r>
          </w:p>
        </w:tc>
      </w:tr>
    </w:tbl>
    <w:p w:rsidR="0090441A" w:rsidRPr="001B370A" w:rsidRDefault="002403FF">
      <w:pPr>
        <w:adjustRightInd w:val="0"/>
        <w:spacing w:line="360" w:lineRule="auto"/>
        <w:ind w:firstLineChars="200" w:firstLine="480"/>
        <w:rPr>
          <w:rFonts w:ascii="宋体" w:eastAsia="宋体" w:hAnsi="宋体" w:cs="宋体"/>
          <w:sz w:val="24"/>
          <w:szCs w:val="24"/>
        </w:rPr>
      </w:pPr>
      <w:r w:rsidRPr="001B370A">
        <w:rPr>
          <w:rFonts w:ascii="宋体" w:eastAsia="宋体" w:hAnsi="宋体" w:cs="宋体" w:hint="eastAsia"/>
          <w:sz w:val="24"/>
          <w:szCs w:val="24"/>
        </w:rPr>
        <w:t>存在瞒报或审查不严的企业，一经发现将严肃处理，在诚信体系中予以记录，并报有关部门依法追究责任。在进入公司时，请凭《疫情期间参与政府采购活动开评标人员健康信息登记表》和本人身份证原件方能到指定开评标场所。</w:t>
      </w:r>
    </w:p>
    <w:p w:rsidR="0090441A" w:rsidRPr="001B370A" w:rsidRDefault="002403FF">
      <w:pPr>
        <w:spacing w:afterLines="50" w:after="156"/>
        <w:jc w:val="center"/>
        <w:outlineLvl w:val="0"/>
        <w:rPr>
          <w:rFonts w:ascii="宋体" w:eastAsia="宋体" w:hAnsi="宋体"/>
          <w:b/>
          <w:sz w:val="28"/>
          <w:szCs w:val="28"/>
        </w:rPr>
      </w:pPr>
      <w:bookmarkStart w:id="17" w:name="_Toc45113966"/>
      <w:r w:rsidRPr="001B370A">
        <w:rPr>
          <w:rFonts w:ascii="宋体" w:eastAsia="宋体" w:hAnsi="宋体" w:hint="eastAsia"/>
          <w:b/>
          <w:spacing w:val="73"/>
          <w:kern w:val="0"/>
          <w:sz w:val="28"/>
          <w:szCs w:val="28"/>
          <w:fitText w:val="1566" w:id="6"/>
        </w:rPr>
        <w:lastRenderedPageBreak/>
        <w:t>友情提</w:t>
      </w:r>
      <w:r w:rsidRPr="001B370A">
        <w:rPr>
          <w:rFonts w:ascii="宋体" w:eastAsia="宋体" w:hAnsi="宋体" w:hint="eastAsia"/>
          <w:b/>
          <w:spacing w:val="2"/>
          <w:kern w:val="0"/>
          <w:sz w:val="28"/>
          <w:szCs w:val="28"/>
          <w:fitText w:val="1566" w:id="6"/>
        </w:rPr>
        <w:t>醒</w:t>
      </w:r>
      <w:bookmarkEnd w:id="17"/>
    </w:p>
    <w:p w:rsidR="0090441A" w:rsidRPr="001B370A" w:rsidRDefault="002403FF">
      <w:pPr>
        <w:adjustRightInd w:val="0"/>
        <w:spacing w:line="360" w:lineRule="auto"/>
        <w:rPr>
          <w:rFonts w:ascii="宋体" w:eastAsia="宋体" w:hAnsi="宋体"/>
          <w:sz w:val="24"/>
          <w:szCs w:val="24"/>
        </w:rPr>
      </w:pPr>
      <w:r w:rsidRPr="001B370A">
        <w:rPr>
          <w:rFonts w:ascii="宋体" w:eastAsia="宋体" w:hAnsi="宋体" w:hint="eastAsia"/>
          <w:sz w:val="24"/>
          <w:szCs w:val="24"/>
        </w:rPr>
        <w:t>各供应商：</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你好</w:t>
      </w:r>
      <w:r w:rsidRPr="001B370A">
        <w:rPr>
          <w:rFonts w:ascii="宋体" w:eastAsia="宋体" w:hAnsi="宋体"/>
          <w:sz w:val="24"/>
          <w:szCs w:val="24"/>
        </w:rPr>
        <w:t>!</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为了提高贵公司的标书有效性，减少不必要的废标，特友情提醒注意以下几点</w:t>
      </w:r>
      <w:r w:rsidRPr="001B370A">
        <w:rPr>
          <w:rFonts w:ascii="宋体" w:eastAsia="宋体" w:hAnsi="宋体"/>
          <w:sz w:val="24"/>
          <w:szCs w:val="24"/>
        </w:rPr>
        <w:t>:</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sz w:val="24"/>
          <w:szCs w:val="24"/>
        </w:rPr>
        <w:t>1.</w:t>
      </w:r>
      <w:r w:rsidRPr="001B370A">
        <w:rPr>
          <w:rFonts w:ascii="宋体" w:eastAsia="宋体" w:hAnsi="宋体" w:hint="eastAsia"/>
          <w:sz w:val="24"/>
          <w:szCs w:val="24"/>
        </w:rPr>
        <w:t>请谨记磋商文件上表述的</w:t>
      </w:r>
      <w:r w:rsidRPr="001B370A">
        <w:rPr>
          <w:rFonts w:ascii="宋体" w:eastAsia="宋体" w:hAnsi="宋体" w:hint="eastAsia"/>
          <w:b/>
          <w:sz w:val="24"/>
          <w:szCs w:val="24"/>
        </w:rPr>
        <w:t>各项事宜时间节点</w:t>
      </w:r>
      <w:r w:rsidRPr="001B370A">
        <w:rPr>
          <w:rFonts w:ascii="宋体" w:eastAsia="宋体" w:hAnsi="宋体" w:hint="eastAsia"/>
          <w:sz w:val="24"/>
          <w:szCs w:val="24"/>
        </w:rPr>
        <w:t>，特别是</w:t>
      </w:r>
      <w:r w:rsidRPr="001B370A">
        <w:rPr>
          <w:rFonts w:ascii="宋体" w:eastAsia="宋体" w:hAnsi="宋体" w:hint="eastAsia"/>
          <w:b/>
          <w:sz w:val="24"/>
          <w:szCs w:val="24"/>
        </w:rPr>
        <w:t>开标时间和地点</w:t>
      </w:r>
      <w:r w:rsidRPr="001B370A">
        <w:rPr>
          <w:rFonts w:ascii="宋体" w:eastAsia="宋体" w:hAnsi="宋体" w:hint="eastAsia"/>
          <w:sz w:val="24"/>
          <w:szCs w:val="24"/>
        </w:rPr>
        <w:t>，迟到的将一律不能进入开标室。涉及到投标项目的所有原件均需在开标截止时间前到达开标现场。</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sz w:val="24"/>
          <w:szCs w:val="24"/>
        </w:rPr>
        <w:t>2.</w:t>
      </w:r>
      <w:r w:rsidRPr="001B370A">
        <w:rPr>
          <w:rFonts w:ascii="宋体" w:eastAsia="宋体" w:hAnsi="宋体" w:hint="eastAsia"/>
          <w:sz w:val="24"/>
          <w:szCs w:val="24"/>
        </w:rPr>
        <w:t>响应文件正副本分开</w:t>
      </w:r>
      <w:r w:rsidRPr="001B370A">
        <w:rPr>
          <w:rFonts w:ascii="宋体" w:eastAsia="宋体" w:hAnsi="宋体" w:hint="eastAsia"/>
          <w:b/>
          <w:sz w:val="24"/>
          <w:szCs w:val="24"/>
        </w:rPr>
        <w:t>密封</w:t>
      </w:r>
      <w:r w:rsidRPr="001B370A">
        <w:rPr>
          <w:rFonts w:ascii="宋体" w:eastAsia="宋体" w:hAnsi="宋体" w:hint="eastAsia"/>
          <w:sz w:val="24"/>
          <w:szCs w:val="24"/>
        </w:rPr>
        <w:t>并在封袋骑缝处加盖供应商公章。资格证明材料提供复印件的一定要加盖</w:t>
      </w:r>
      <w:r w:rsidRPr="001B370A">
        <w:rPr>
          <w:rFonts w:ascii="宋体" w:eastAsia="宋体" w:hAnsi="宋体" w:hint="eastAsia"/>
          <w:b/>
          <w:sz w:val="24"/>
          <w:szCs w:val="24"/>
        </w:rPr>
        <w:t>公章</w:t>
      </w:r>
      <w:r w:rsidRPr="001B370A">
        <w:rPr>
          <w:rFonts w:ascii="宋体" w:eastAsia="宋体" w:hAnsi="宋体" w:hint="eastAsia"/>
          <w:sz w:val="24"/>
          <w:szCs w:val="24"/>
        </w:rPr>
        <w:t>，有要求提供原件的必须提供</w:t>
      </w:r>
      <w:r w:rsidRPr="001B370A">
        <w:rPr>
          <w:rFonts w:ascii="宋体" w:eastAsia="宋体" w:hAnsi="宋体" w:hint="eastAsia"/>
          <w:b/>
          <w:sz w:val="24"/>
          <w:szCs w:val="24"/>
        </w:rPr>
        <w:t>原件。</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sz w:val="24"/>
          <w:szCs w:val="24"/>
        </w:rPr>
        <w:t>3.</w:t>
      </w:r>
      <w:r w:rsidRPr="001B370A">
        <w:rPr>
          <w:rFonts w:ascii="宋体" w:eastAsia="宋体" w:hAnsi="宋体" w:hint="eastAsia"/>
          <w:sz w:val="24"/>
          <w:szCs w:val="24"/>
        </w:rPr>
        <w:t>需要提供样品的，请严格按磋商文件要求的规格、时间提供。同时注意</w:t>
      </w:r>
      <w:r w:rsidRPr="001B370A">
        <w:rPr>
          <w:rFonts w:ascii="宋体" w:eastAsia="宋体" w:hAnsi="宋体" w:hint="eastAsia"/>
          <w:b/>
          <w:sz w:val="24"/>
          <w:szCs w:val="24"/>
        </w:rPr>
        <w:t>密封、隐蔽</w:t>
      </w:r>
      <w:r w:rsidRPr="001B370A">
        <w:rPr>
          <w:rFonts w:ascii="宋体" w:eastAsia="宋体" w:hAnsi="宋体" w:hint="eastAsia"/>
          <w:sz w:val="24"/>
          <w:szCs w:val="24"/>
        </w:rPr>
        <w:t>标签的相关要求。</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sz w:val="24"/>
          <w:szCs w:val="24"/>
        </w:rPr>
        <w:t>4.</w:t>
      </w:r>
      <w:r w:rsidRPr="001B370A">
        <w:rPr>
          <w:rFonts w:ascii="宋体" w:eastAsia="宋体" w:hAnsi="宋体" w:hint="eastAsia"/>
          <w:sz w:val="24"/>
          <w:szCs w:val="24"/>
        </w:rPr>
        <w:t>因磋商文件文字表述有限，鼓励您</w:t>
      </w:r>
      <w:r w:rsidRPr="001B370A">
        <w:rPr>
          <w:rFonts w:ascii="宋体" w:eastAsia="宋体" w:hAnsi="宋体" w:hint="eastAsia"/>
          <w:b/>
          <w:sz w:val="24"/>
          <w:szCs w:val="24"/>
        </w:rPr>
        <w:t>现场踏勘</w:t>
      </w:r>
      <w:r w:rsidRPr="001B370A">
        <w:rPr>
          <w:rFonts w:ascii="宋体" w:eastAsia="宋体" w:hAnsi="宋体" w:hint="eastAsia"/>
          <w:sz w:val="24"/>
          <w:szCs w:val="24"/>
        </w:rPr>
        <w:t>，可以在投标前充分了解现场环境、工程进度和质量要求等信息，为您有针对性的制作响应文件积累充分的原始资料。</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sz w:val="24"/>
          <w:szCs w:val="24"/>
        </w:rPr>
        <w:t>5.</w:t>
      </w:r>
      <w:r w:rsidRPr="001B370A">
        <w:rPr>
          <w:rFonts w:ascii="宋体" w:eastAsia="宋体" w:hAnsi="宋体" w:hint="eastAsia"/>
          <w:sz w:val="24"/>
          <w:szCs w:val="24"/>
        </w:rPr>
        <w:t>设定</w:t>
      </w:r>
      <w:r w:rsidRPr="001B370A">
        <w:rPr>
          <w:rFonts w:ascii="宋体" w:eastAsia="宋体" w:hAnsi="宋体" w:hint="eastAsia"/>
          <w:b/>
          <w:sz w:val="24"/>
          <w:szCs w:val="24"/>
        </w:rPr>
        <w:t>最高限价</w:t>
      </w:r>
      <w:r w:rsidRPr="001B370A">
        <w:rPr>
          <w:rFonts w:ascii="宋体" w:eastAsia="宋体" w:hAnsi="宋体" w:hint="eastAsia"/>
          <w:sz w:val="24"/>
          <w:szCs w:val="24"/>
        </w:rPr>
        <w:t>的，超过限价一律废标。</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sz w:val="24"/>
          <w:szCs w:val="24"/>
        </w:rPr>
        <w:t>6.</w:t>
      </w:r>
      <w:r w:rsidRPr="001B370A">
        <w:rPr>
          <w:rFonts w:ascii="宋体" w:eastAsia="宋体" w:hAnsi="宋体" w:hint="eastAsia"/>
          <w:sz w:val="24"/>
          <w:szCs w:val="24"/>
        </w:rPr>
        <w:t>请精心仔细</w:t>
      </w:r>
      <w:r w:rsidRPr="001B370A">
        <w:rPr>
          <w:rFonts w:ascii="宋体" w:eastAsia="宋体" w:hAnsi="宋体" w:hint="eastAsia"/>
          <w:b/>
          <w:sz w:val="24"/>
          <w:szCs w:val="24"/>
        </w:rPr>
        <w:t>审阅磋商文件，特别是黑体字</w:t>
      </w:r>
      <w:r w:rsidRPr="001B370A">
        <w:rPr>
          <w:rFonts w:ascii="宋体" w:eastAsia="宋体" w:hAnsi="宋体" w:hint="eastAsia"/>
          <w:sz w:val="24"/>
          <w:szCs w:val="24"/>
        </w:rPr>
        <w:t>。如有疑问，请按磋商文件要求进行询疑。</w:t>
      </w:r>
    </w:p>
    <w:p w:rsidR="0090441A" w:rsidRPr="001B370A" w:rsidRDefault="0090441A">
      <w:pPr>
        <w:adjustRightInd w:val="0"/>
        <w:spacing w:line="360" w:lineRule="auto"/>
        <w:ind w:firstLineChars="200" w:firstLine="480"/>
        <w:rPr>
          <w:rFonts w:ascii="宋体" w:eastAsia="宋体" w:hAnsi="宋体"/>
          <w:sz w:val="24"/>
          <w:szCs w:val="24"/>
        </w:rPr>
      </w:pP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我们也欢迎您对我们的招标组织工作提出宝贵意见。电话</w:t>
      </w:r>
      <w:r w:rsidRPr="001B370A">
        <w:rPr>
          <w:rFonts w:ascii="宋体" w:eastAsia="宋体" w:hAnsi="宋体"/>
          <w:sz w:val="24"/>
          <w:szCs w:val="24"/>
        </w:rPr>
        <w:t>:0519-89853339</w:t>
      </w:r>
    </w:p>
    <w:p w:rsidR="0090441A" w:rsidRPr="001B370A" w:rsidRDefault="002403FF">
      <w:pPr>
        <w:adjustRightInd w:val="0"/>
        <w:spacing w:line="360" w:lineRule="auto"/>
        <w:ind w:firstLineChars="200" w:firstLine="480"/>
        <w:rPr>
          <w:rFonts w:ascii="宋体" w:eastAsia="宋体" w:hAnsi="宋体"/>
          <w:sz w:val="24"/>
          <w:szCs w:val="24"/>
        </w:rPr>
      </w:pPr>
      <w:r w:rsidRPr="001B370A">
        <w:rPr>
          <w:rFonts w:ascii="宋体" w:eastAsia="宋体" w:hAnsi="宋体" w:hint="eastAsia"/>
          <w:sz w:val="24"/>
          <w:szCs w:val="24"/>
        </w:rPr>
        <w:t>最后祝您投标成功！</w:t>
      </w:r>
    </w:p>
    <w:p w:rsidR="0090441A" w:rsidRPr="001B370A" w:rsidRDefault="0090441A">
      <w:pPr>
        <w:adjustRightInd w:val="0"/>
        <w:rPr>
          <w:rFonts w:ascii="宋体" w:eastAsia="宋体" w:hAnsi="宋体"/>
          <w:sz w:val="24"/>
          <w:szCs w:val="24"/>
        </w:rPr>
      </w:pPr>
    </w:p>
    <w:p w:rsidR="0090441A" w:rsidRPr="001B370A" w:rsidRDefault="0090441A">
      <w:pPr>
        <w:adjustRightInd w:val="0"/>
        <w:ind w:firstLineChars="200" w:firstLine="480"/>
        <w:rPr>
          <w:rFonts w:ascii="宋体" w:eastAsia="宋体" w:hAnsi="宋体"/>
          <w:sz w:val="24"/>
          <w:szCs w:val="24"/>
        </w:rPr>
      </w:pPr>
    </w:p>
    <w:p w:rsidR="0090441A" w:rsidRPr="001B370A" w:rsidRDefault="0090441A">
      <w:pPr>
        <w:adjustRightInd w:val="0"/>
        <w:rPr>
          <w:rFonts w:ascii="宋体" w:eastAsia="宋体" w:hAnsi="宋体"/>
          <w:sz w:val="24"/>
          <w:szCs w:val="24"/>
        </w:rPr>
      </w:pPr>
    </w:p>
    <w:p w:rsidR="0090441A" w:rsidRPr="001B370A" w:rsidRDefault="0090441A">
      <w:pPr>
        <w:adjustRightInd w:val="0"/>
        <w:rPr>
          <w:rFonts w:ascii="宋体" w:eastAsia="宋体" w:hAnsi="宋体"/>
          <w:sz w:val="24"/>
          <w:szCs w:val="24"/>
        </w:rPr>
      </w:pPr>
    </w:p>
    <w:p w:rsidR="0090441A" w:rsidRPr="001B370A" w:rsidRDefault="0090441A">
      <w:pPr>
        <w:adjustRightInd w:val="0"/>
        <w:rPr>
          <w:rFonts w:ascii="宋体" w:eastAsia="宋体" w:hAnsi="宋体"/>
          <w:sz w:val="24"/>
          <w:szCs w:val="24"/>
        </w:rPr>
      </w:pPr>
    </w:p>
    <w:p w:rsidR="0090441A" w:rsidRPr="001B370A" w:rsidRDefault="002403FF">
      <w:pPr>
        <w:spacing w:beforeLines="50" w:before="156" w:line="360" w:lineRule="auto"/>
        <w:jc w:val="center"/>
        <w:rPr>
          <w:rFonts w:ascii="宋体" w:eastAsia="宋体" w:hAnsi="宋体" w:cs="宋体"/>
          <w:sz w:val="24"/>
          <w:szCs w:val="24"/>
        </w:rPr>
      </w:pPr>
      <w:r w:rsidRPr="001B370A">
        <w:rPr>
          <w:rFonts w:ascii="宋体" w:eastAsia="宋体" w:hAnsi="宋体" w:cs="宋体" w:hint="eastAsia"/>
          <w:sz w:val="24"/>
          <w:szCs w:val="24"/>
        </w:rPr>
        <w:t>本磋商文件的最终解释权归常州盈泰招标有限公司所有</w:t>
      </w:r>
    </w:p>
    <w:p w:rsidR="0090441A" w:rsidRPr="001B370A" w:rsidRDefault="002403FF">
      <w:pPr>
        <w:spacing w:beforeLines="50" w:before="156" w:line="360" w:lineRule="auto"/>
        <w:jc w:val="center"/>
        <w:rPr>
          <w:rFonts w:ascii="宋体" w:eastAsia="宋体" w:hAnsi="宋体" w:cs="宋体"/>
          <w:sz w:val="24"/>
          <w:szCs w:val="24"/>
        </w:rPr>
      </w:pPr>
      <w:r w:rsidRPr="001B370A">
        <w:rPr>
          <w:rFonts w:ascii="宋体" w:eastAsia="宋体" w:hAnsi="宋体" w:cs="宋体"/>
          <w:sz w:val="24"/>
          <w:szCs w:val="24"/>
        </w:rPr>
        <w:t>（</w:t>
      </w:r>
      <w:r w:rsidRPr="001B370A">
        <w:rPr>
          <w:rFonts w:ascii="宋体" w:eastAsia="宋体" w:hAnsi="宋体" w:cs="宋体" w:hint="eastAsia"/>
          <w:sz w:val="24"/>
          <w:szCs w:val="24"/>
        </w:rPr>
        <w:t>全文完</w:t>
      </w:r>
      <w:r w:rsidRPr="001B370A">
        <w:rPr>
          <w:rFonts w:ascii="宋体" w:eastAsia="宋体" w:hAnsi="宋体" w:cs="宋体"/>
          <w:sz w:val="24"/>
          <w:szCs w:val="24"/>
        </w:rPr>
        <w:t>）</w:t>
      </w:r>
    </w:p>
    <w:p w:rsidR="0090441A" w:rsidRPr="001B370A" w:rsidRDefault="002403FF">
      <w:pPr>
        <w:tabs>
          <w:tab w:val="left" w:pos="4980"/>
        </w:tabs>
      </w:pPr>
      <w:r w:rsidRPr="001B370A">
        <w:tab/>
      </w:r>
    </w:p>
    <w:sectPr w:rsidR="0090441A" w:rsidRPr="001B370A">
      <w:pgSz w:w="11900" w:h="16840"/>
      <w:pgMar w:top="1440" w:right="1520" w:bottom="1418" w:left="15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4921" w:rsidRDefault="00254921">
      <w:r>
        <w:separator/>
      </w:r>
    </w:p>
  </w:endnote>
  <w:endnote w:type="continuationSeparator" w:id="0">
    <w:p w:rsidR="00254921" w:rsidRDefault="0025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楷体_GB2312">
    <w:panose1 w:val="020B0604020202020204"/>
    <w:charset w:val="86"/>
    <w:family w:val="modern"/>
    <w:pitch w:val="fixed"/>
    <w:sig w:usb0="00000001"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
    <w:altName w:val="Times New Roman"/>
    <w:panose1 w:val="020B0604020202020204"/>
    <w:charset w:val="00"/>
    <w:family w:val="auto"/>
    <w:pitch w:val="default"/>
    <w:sig w:usb0="00000000" w:usb1="00000000" w:usb2="00000000" w:usb3="00000000" w:csb0="00000001" w:csb1="00000000"/>
  </w:font>
  <w:font w:name="Wingdings">
    <w:panose1 w:val="05000000000000000000"/>
    <w:charset w:val="00"/>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03FF" w:rsidRDefault="002403FF">
    <w:pPr>
      <w:pStyle w:val="ac"/>
      <w:jc w:val="center"/>
      <w:rPr>
        <w:color w:val="5B9BD5"/>
      </w:rPr>
    </w:pPr>
  </w:p>
  <w:p w:rsidR="002403FF" w:rsidRDefault="002403FF">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03FF" w:rsidRDefault="002403FF">
    <w:pPr>
      <w:pStyle w:val="ac"/>
      <w:jc w:val="center"/>
      <w:rPr>
        <w:rFonts w:ascii="宋体" w:eastAsia="宋体" w:hAnsi="宋体"/>
      </w:rPr>
    </w:pPr>
    <w:r>
      <w:rPr>
        <w:rFonts w:ascii="宋体" w:eastAsia="宋体" w:hAnsi="宋体" w:hint="eastAsia"/>
      </w:rPr>
      <w:t xml:space="preserve">第 </w:t>
    </w:r>
    <w:r>
      <w:rPr>
        <w:rFonts w:ascii="宋体" w:eastAsia="宋体" w:hAnsi="宋体"/>
      </w:rPr>
      <w:fldChar w:fldCharType="begin"/>
    </w:r>
    <w:r>
      <w:rPr>
        <w:rFonts w:ascii="宋体" w:eastAsia="宋体" w:hAnsi="宋体"/>
      </w:rPr>
      <w:instrText>PAGE   \* MERGEFORMAT</w:instrText>
    </w:r>
    <w:r>
      <w:rPr>
        <w:rFonts w:ascii="宋体" w:eastAsia="宋体" w:hAnsi="宋体"/>
      </w:rPr>
      <w:fldChar w:fldCharType="separate"/>
    </w:r>
    <w:r>
      <w:rPr>
        <w:rFonts w:ascii="宋体" w:eastAsia="宋体" w:hAnsi="宋体"/>
        <w:lang w:val="zh-CN"/>
      </w:rPr>
      <w:t>35</w:t>
    </w:r>
    <w:r>
      <w:rPr>
        <w:rFonts w:ascii="宋体" w:eastAsia="宋体" w:hAnsi="宋体"/>
      </w:rPr>
      <w:fldChar w:fldCharType="end"/>
    </w:r>
    <w:r>
      <w:rPr>
        <w:rFonts w:ascii="宋体" w:eastAsia="宋体" w:hAnsi="宋体"/>
      </w:rPr>
      <w:t xml:space="preserve"> </w:t>
    </w:r>
    <w:r>
      <w:rPr>
        <w:rFonts w:ascii="宋体" w:eastAsia="宋体" w:hAnsi="宋体" w:hint="eastAsia"/>
      </w:rPr>
      <w:t xml:space="preserve">页 共 </w:t>
    </w:r>
    <w:r>
      <w:rPr>
        <w:rFonts w:ascii="宋体" w:eastAsia="宋体" w:hAnsi="宋体"/>
      </w:rPr>
      <w:t>3</w:t>
    </w:r>
    <w:r w:rsidR="006E54C3">
      <w:rPr>
        <w:rFonts w:ascii="宋体" w:eastAsia="宋体" w:hAnsi="宋体"/>
      </w:rPr>
      <w:t>5</w:t>
    </w:r>
    <w:r>
      <w:rPr>
        <w:rFonts w:ascii="宋体" w:eastAsia="宋体" w:hAnsi="宋体"/>
      </w:rPr>
      <w:t xml:space="preserve"> </w:t>
    </w:r>
    <w:r>
      <w:rPr>
        <w:rFonts w:ascii="宋体" w:eastAsia="宋体" w:hAnsi="宋体" w:hint="eastAsia"/>
      </w:rPr>
      <w:t>页</w:t>
    </w:r>
  </w:p>
  <w:p w:rsidR="002403FF" w:rsidRDefault="002403F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4921" w:rsidRDefault="00254921">
      <w:r>
        <w:separator/>
      </w:r>
    </w:p>
  </w:footnote>
  <w:footnote w:type="continuationSeparator" w:id="0">
    <w:p w:rsidR="00254921" w:rsidRDefault="00254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03FF" w:rsidRDefault="00254921">
    <w:pPr>
      <w:pStyle w:val="a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77860" o:spid="_x0000_s2054" type="#_x0000_t75" alt="9d3213c31e96f34514b3b18a049d3f2" style="position:absolute;left:0;text-align:left;margin-left:0;margin-top:0;width:181.1pt;height:181pt;z-index:-251660288;mso-wrap-edited:f;mso-width-percent:0;mso-height-percent:0;mso-position-horizontal:center;mso-position-horizontal-relative:margin;mso-position-vertical:center;mso-position-vertical-relative:margin;mso-width-percent:0;mso-height-percent:0;mso-width-relative:page;mso-height-relative:page" o:allowincell="f">
          <v:imagedata r:id="rId1" o:title="9d3213c31e96f34514b3b18a049d3f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03FF" w:rsidRDefault="00254921">
    <w:pPr>
      <w:pStyle w:val="a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77861" o:spid="_x0000_s2053" type="#_x0000_t75" alt="9d3213c31e96f34514b3b18a049d3f2" style="position:absolute;left:0;text-align:left;margin-left:0;margin-top:0;width:181.1pt;height:181pt;z-index:-251659264;mso-wrap-edited:f;mso-width-percent:0;mso-height-percent:0;mso-position-horizontal:center;mso-position-horizontal-relative:margin;mso-position-vertical:center;mso-position-vertical-relative:margin;mso-width-percent:0;mso-height-percent:0;mso-width-relative:page;mso-height-relative:page" o:allowincell="f">
          <v:imagedata r:id="rId1" o:title="9d3213c31e96f34514b3b18a049d3f2" gain="19661f" blacklevel="22938f"/>
          <w10:wrap anchorx="margin" anchory="margin"/>
        </v:shape>
      </w:pict>
    </w:r>
    <w:r w:rsidR="002403FF">
      <w:rPr>
        <w:rFonts w:hint="eastAsia"/>
      </w:rPr>
      <w:t>常州盈泰招标有限公司竞争性磋商文件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03FF" w:rsidRDefault="00254921">
    <w:pPr>
      <w:pStyle w:val="a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77859" o:spid="_x0000_s2052" type="#_x0000_t75" alt="9d3213c31e96f34514b3b18a049d3f2" style="position:absolute;left:0;text-align:left;margin-left:0;margin-top:0;width:181.1pt;height:181pt;z-index:-251661312;mso-wrap-edited:f;mso-width-percent:0;mso-height-percent:0;mso-position-horizontal:center;mso-position-horizontal-relative:margin;mso-position-vertical:center;mso-position-vertical-relative:margin;mso-width-percent:0;mso-height-percent:0;mso-width-relative:page;mso-height-relative:page" o:allowincell="f">
          <v:imagedata r:id="rId1" o:title="9d3213c31e96f34514b3b18a049d3f2"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03FF" w:rsidRDefault="00254921">
    <w:pPr>
      <w:pStyle w:val="a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77863" o:spid="_x0000_s2051" type="#_x0000_t75" alt="9d3213c31e96f34514b3b18a049d3f2" style="position:absolute;left:0;text-align:left;margin-left:0;margin-top:0;width:181.1pt;height:181pt;z-index:-251657216;mso-wrap-edited:f;mso-width-percent:0;mso-height-percent:0;mso-position-horizontal:center;mso-position-horizontal-relative:margin;mso-position-vertical:center;mso-position-vertical-relative:margin;mso-width-percent:0;mso-height-percent:0;mso-width-relative:page;mso-height-relative:page" o:allowincell="f">
          <v:imagedata r:id="rId1" o:title="9d3213c31e96f34514b3b18a049d3f2"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03FF" w:rsidRDefault="002403FF">
    <w:pPr>
      <w:pStyle w:val="ae"/>
    </w:pPr>
    <w:r>
      <w:rPr>
        <w:rFonts w:hint="eastAsia"/>
      </w:rPr>
      <w:t>常州盈泰招标有限公司竞争性磋商文件</w:t>
    </w:r>
    <w:r w:rsidR="0025492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77864" o:spid="_x0000_s2050" type="#_x0000_t75" alt="9d3213c31e96f34514b3b18a049d3f2" style="position:absolute;left:0;text-align:left;margin-left:0;margin-top:0;width:181.1pt;height:181pt;z-index:-251656192;mso-wrap-edited:f;mso-width-percent:0;mso-height-percent:0;mso-position-horizontal:center;mso-position-horizontal-relative:margin;mso-position-vertical:center;mso-position-vertical-relative:margin;mso-width-percent:0;mso-height-percent:0;mso-width-relative:page;mso-height-relative:page" o:allowincell="f">
          <v:imagedata r:id="rId1" o:title="9d3213c31e96f34514b3b18a049d3f2"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03FF" w:rsidRDefault="00254921">
    <w:pPr>
      <w:pStyle w:val="a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77862" o:spid="_x0000_s2049" type="#_x0000_t75" alt="9d3213c31e96f34514b3b18a049d3f2" style="position:absolute;left:0;text-align:left;margin-left:0;margin-top:0;width:181.1pt;height:181pt;z-index:-251658240;mso-wrap-edited:f;mso-width-percent:0;mso-height-percent:0;mso-position-horizontal:center;mso-position-horizontal-relative:margin;mso-position-vertical:center;mso-position-vertical-relative:margin;mso-width-percent:0;mso-height-percent:0;mso-width-relative:page;mso-height-relative:page" o:allowincell="f">
          <v:imagedata r:id="rId1" o:title="9d3213c31e96f34514b3b18a049d3f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074E"/>
    <w:multiLevelType w:val="multilevel"/>
    <w:tmpl w:val="04E5074E"/>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03E3322"/>
    <w:multiLevelType w:val="multilevel"/>
    <w:tmpl w:val="203E3322"/>
    <w:lvl w:ilvl="0">
      <w:start w:val="1"/>
      <w:numFmt w:val="japaneseCounting"/>
      <w:lvlText w:val="第%1章"/>
      <w:lvlJc w:val="left"/>
      <w:pPr>
        <w:ind w:left="740" w:hanging="7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83969ED"/>
    <w:multiLevelType w:val="multilevel"/>
    <w:tmpl w:val="483969ED"/>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15:restartNumberingAfterBreak="0">
    <w:nsid w:val="557C2AF5"/>
    <w:multiLevelType w:val="multilevel"/>
    <w:tmpl w:val="557C2AF5"/>
    <w:lvl w:ilvl="0">
      <w:start w:val="1"/>
      <w:numFmt w:val="decimal"/>
      <w:pStyle w:val="a"/>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4" w15:restartNumberingAfterBreak="0">
    <w:nsid w:val="77D20056"/>
    <w:multiLevelType w:val="multilevel"/>
    <w:tmpl w:val="77D20056"/>
    <w:lvl w:ilvl="0">
      <w:start w:val="1"/>
      <w:numFmt w:val="japaneseCounting"/>
      <w:lvlText w:val="%1、"/>
      <w:lvlJc w:val="left"/>
      <w:pPr>
        <w:ind w:left="704" w:hanging="420"/>
      </w:pPr>
      <w:rPr>
        <w:rFonts w:cs="Times New Roman" w:hint="default"/>
      </w:rPr>
    </w:lvl>
    <w:lvl w:ilvl="1">
      <w:start w:val="1"/>
      <w:numFmt w:val="lowerLetter"/>
      <w:lvlText w:val="%2)"/>
      <w:lvlJc w:val="left"/>
      <w:pPr>
        <w:ind w:left="1124" w:hanging="420"/>
      </w:pPr>
      <w:rPr>
        <w:rFonts w:cs="Times New Roman"/>
      </w:rPr>
    </w:lvl>
    <w:lvl w:ilvl="2">
      <w:start w:val="1"/>
      <w:numFmt w:val="lowerRoman"/>
      <w:lvlText w:val="%3."/>
      <w:lvlJc w:val="right"/>
      <w:pPr>
        <w:ind w:left="1544" w:hanging="420"/>
      </w:pPr>
      <w:rPr>
        <w:rFonts w:cs="Times New Roman"/>
      </w:rPr>
    </w:lvl>
    <w:lvl w:ilvl="3">
      <w:start w:val="1"/>
      <w:numFmt w:val="decimal"/>
      <w:lvlText w:val="%4."/>
      <w:lvlJc w:val="left"/>
      <w:pPr>
        <w:ind w:left="1964" w:hanging="420"/>
      </w:pPr>
      <w:rPr>
        <w:rFonts w:cs="Times New Roman"/>
      </w:rPr>
    </w:lvl>
    <w:lvl w:ilvl="4">
      <w:start w:val="1"/>
      <w:numFmt w:val="lowerLetter"/>
      <w:lvlText w:val="%5)"/>
      <w:lvlJc w:val="left"/>
      <w:pPr>
        <w:ind w:left="2384" w:hanging="420"/>
      </w:pPr>
      <w:rPr>
        <w:rFonts w:cs="Times New Roman"/>
      </w:rPr>
    </w:lvl>
    <w:lvl w:ilvl="5">
      <w:start w:val="1"/>
      <w:numFmt w:val="lowerRoman"/>
      <w:lvlText w:val="%6."/>
      <w:lvlJc w:val="right"/>
      <w:pPr>
        <w:ind w:left="2804" w:hanging="420"/>
      </w:pPr>
      <w:rPr>
        <w:rFonts w:cs="Times New Roman"/>
      </w:rPr>
    </w:lvl>
    <w:lvl w:ilvl="6">
      <w:start w:val="1"/>
      <w:numFmt w:val="decimal"/>
      <w:lvlText w:val="%7."/>
      <w:lvlJc w:val="left"/>
      <w:pPr>
        <w:ind w:left="3224" w:hanging="420"/>
      </w:pPr>
      <w:rPr>
        <w:rFonts w:cs="Times New Roman"/>
      </w:rPr>
    </w:lvl>
    <w:lvl w:ilvl="7">
      <w:start w:val="1"/>
      <w:numFmt w:val="lowerLetter"/>
      <w:lvlText w:val="%8)"/>
      <w:lvlJc w:val="left"/>
      <w:pPr>
        <w:ind w:left="3644" w:hanging="420"/>
      </w:pPr>
      <w:rPr>
        <w:rFonts w:cs="Times New Roman"/>
      </w:rPr>
    </w:lvl>
    <w:lvl w:ilvl="8">
      <w:start w:val="1"/>
      <w:numFmt w:val="lowerRoman"/>
      <w:lvlText w:val="%9."/>
      <w:lvlJc w:val="right"/>
      <w:pPr>
        <w:ind w:left="4064" w:hanging="420"/>
      </w:pPr>
      <w:rPr>
        <w:rFonts w:cs="Times New Roman"/>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476"/>
    <w:rsid w:val="0001473A"/>
    <w:rsid w:val="00014C07"/>
    <w:rsid w:val="000151EB"/>
    <w:rsid w:val="000175F6"/>
    <w:rsid w:val="000212CD"/>
    <w:rsid w:val="000525DE"/>
    <w:rsid w:val="00055655"/>
    <w:rsid w:val="00064433"/>
    <w:rsid w:val="0009235B"/>
    <w:rsid w:val="00094BF0"/>
    <w:rsid w:val="000A6114"/>
    <w:rsid w:val="000B44C8"/>
    <w:rsid w:val="000C0FBB"/>
    <w:rsid w:val="000D1B4A"/>
    <w:rsid w:val="000D2ED4"/>
    <w:rsid w:val="000E11C2"/>
    <w:rsid w:val="000E370D"/>
    <w:rsid w:val="000E5083"/>
    <w:rsid w:val="000F2785"/>
    <w:rsid w:val="00103CF5"/>
    <w:rsid w:val="001050A1"/>
    <w:rsid w:val="00107C01"/>
    <w:rsid w:val="001142EC"/>
    <w:rsid w:val="00115738"/>
    <w:rsid w:val="00115DC7"/>
    <w:rsid w:val="0012703D"/>
    <w:rsid w:val="00130E2B"/>
    <w:rsid w:val="0013772A"/>
    <w:rsid w:val="00137F0F"/>
    <w:rsid w:val="001414C6"/>
    <w:rsid w:val="00152876"/>
    <w:rsid w:val="00156A08"/>
    <w:rsid w:val="001571C5"/>
    <w:rsid w:val="00175A2F"/>
    <w:rsid w:val="001925CB"/>
    <w:rsid w:val="001A35A7"/>
    <w:rsid w:val="001B2C67"/>
    <w:rsid w:val="001B370A"/>
    <w:rsid w:val="001B651C"/>
    <w:rsid w:val="001B7468"/>
    <w:rsid w:val="001C33FD"/>
    <w:rsid w:val="001C4D37"/>
    <w:rsid w:val="001D2F65"/>
    <w:rsid w:val="001D48A7"/>
    <w:rsid w:val="001D6476"/>
    <w:rsid w:val="001F12A8"/>
    <w:rsid w:val="00200BB0"/>
    <w:rsid w:val="00205CA5"/>
    <w:rsid w:val="00206DB8"/>
    <w:rsid w:val="00215070"/>
    <w:rsid w:val="00217443"/>
    <w:rsid w:val="00222A8F"/>
    <w:rsid w:val="00222D73"/>
    <w:rsid w:val="00227682"/>
    <w:rsid w:val="00232DE5"/>
    <w:rsid w:val="00235C2F"/>
    <w:rsid w:val="002403FF"/>
    <w:rsid w:val="00245D37"/>
    <w:rsid w:val="00246F40"/>
    <w:rsid w:val="00254921"/>
    <w:rsid w:val="00263CA6"/>
    <w:rsid w:val="0027641E"/>
    <w:rsid w:val="00291BE8"/>
    <w:rsid w:val="002954DC"/>
    <w:rsid w:val="002A3CCC"/>
    <w:rsid w:val="002A5F9A"/>
    <w:rsid w:val="002A6B2E"/>
    <w:rsid w:val="002C42FC"/>
    <w:rsid w:val="002E1849"/>
    <w:rsid w:val="002E3671"/>
    <w:rsid w:val="002F6111"/>
    <w:rsid w:val="002F711E"/>
    <w:rsid w:val="003000E8"/>
    <w:rsid w:val="00310676"/>
    <w:rsid w:val="003111B3"/>
    <w:rsid w:val="0032213D"/>
    <w:rsid w:val="00334D1D"/>
    <w:rsid w:val="00337C1D"/>
    <w:rsid w:val="0035337B"/>
    <w:rsid w:val="0035361A"/>
    <w:rsid w:val="00353DCD"/>
    <w:rsid w:val="0038203F"/>
    <w:rsid w:val="00383C64"/>
    <w:rsid w:val="003857FF"/>
    <w:rsid w:val="0038583C"/>
    <w:rsid w:val="003860EA"/>
    <w:rsid w:val="003B1316"/>
    <w:rsid w:val="003C12B9"/>
    <w:rsid w:val="003C2C63"/>
    <w:rsid w:val="003D11AB"/>
    <w:rsid w:val="003D2B44"/>
    <w:rsid w:val="00406606"/>
    <w:rsid w:val="00411C37"/>
    <w:rsid w:val="004211E6"/>
    <w:rsid w:val="00426B0A"/>
    <w:rsid w:val="004272CA"/>
    <w:rsid w:val="0043303A"/>
    <w:rsid w:val="00433DC5"/>
    <w:rsid w:val="00435282"/>
    <w:rsid w:val="004377DC"/>
    <w:rsid w:val="00441DA2"/>
    <w:rsid w:val="0044358F"/>
    <w:rsid w:val="004606CD"/>
    <w:rsid w:val="00465B47"/>
    <w:rsid w:val="00480265"/>
    <w:rsid w:val="00481A54"/>
    <w:rsid w:val="004849F0"/>
    <w:rsid w:val="004948AE"/>
    <w:rsid w:val="004A4893"/>
    <w:rsid w:val="004B04FF"/>
    <w:rsid w:val="004C168B"/>
    <w:rsid w:val="004C6D78"/>
    <w:rsid w:val="004E1BF3"/>
    <w:rsid w:val="004E2B4F"/>
    <w:rsid w:val="004E59FC"/>
    <w:rsid w:val="004E7A4E"/>
    <w:rsid w:val="004F4043"/>
    <w:rsid w:val="004F4726"/>
    <w:rsid w:val="00501198"/>
    <w:rsid w:val="005148F0"/>
    <w:rsid w:val="005236D9"/>
    <w:rsid w:val="0053006A"/>
    <w:rsid w:val="00541AB2"/>
    <w:rsid w:val="00544860"/>
    <w:rsid w:val="005556B9"/>
    <w:rsid w:val="00556EF2"/>
    <w:rsid w:val="0056198F"/>
    <w:rsid w:val="00565956"/>
    <w:rsid w:val="005660D2"/>
    <w:rsid w:val="0057586C"/>
    <w:rsid w:val="005821A4"/>
    <w:rsid w:val="005903FD"/>
    <w:rsid w:val="00592EC8"/>
    <w:rsid w:val="005B6F49"/>
    <w:rsid w:val="005B6F58"/>
    <w:rsid w:val="005C78C8"/>
    <w:rsid w:val="005D6CB4"/>
    <w:rsid w:val="005E16BA"/>
    <w:rsid w:val="005F09A1"/>
    <w:rsid w:val="005F5260"/>
    <w:rsid w:val="005F72BE"/>
    <w:rsid w:val="005F7B49"/>
    <w:rsid w:val="006065A6"/>
    <w:rsid w:val="00606DF5"/>
    <w:rsid w:val="006070EA"/>
    <w:rsid w:val="00607654"/>
    <w:rsid w:val="00623D6A"/>
    <w:rsid w:val="006247D2"/>
    <w:rsid w:val="00624805"/>
    <w:rsid w:val="0062743A"/>
    <w:rsid w:val="00631302"/>
    <w:rsid w:val="0064425B"/>
    <w:rsid w:val="006452A2"/>
    <w:rsid w:val="00647A8E"/>
    <w:rsid w:val="0065136E"/>
    <w:rsid w:val="00656D67"/>
    <w:rsid w:val="00656E9A"/>
    <w:rsid w:val="00664AF9"/>
    <w:rsid w:val="006709BE"/>
    <w:rsid w:val="00672D06"/>
    <w:rsid w:val="00672D47"/>
    <w:rsid w:val="00682C35"/>
    <w:rsid w:val="0068357A"/>
    <w:rsid w:val="006A6C5E"/>
    <w:rsid w:val="006B75F3"/>
    <w:rsid w:val="006C3C19"/>
    <w:rsid w:val="006C600F"/>
    <w:rsid w:val="006E1B4F"/>
    <w:rsid w:val="006E54C3"/>
    <w:rsid w:val="006F0F84"/>
    <w:rsid w:val="00714751"/>
    <w:rsid w:val="00724AA1"/>
    <w:rsid w:val="007273B7"/>
    <w:rsid w:val="007317C7"/>
    <w:rsid w:val="007327A1"/>
    <w:rsid w:val="007459A1"/>
    <w:rsid w:val="0075082E"/>
    <w:rsid w:val="007524C3"/>
    <w:rsid w:val="00756275"/>
    <w:rsid w:val="00761A81"/>
    <w:rsid w:val="00765EB1"/>
    <w:rsid w:val="007720CC"/>
    <w:rsid w:val="0078064A"/>
    <w:rsid w:val="00781245"/>
    <w:rsid w:val="007826DF"/>
    <w:rsid w:val="00782EDA"/>
    <w:rsid w:val="007947E4"/>
    <w:rsid w:val="00796404"/>
    <w:rsid w:val="007A3B16"/>
    <w:rsid w:val="007A6AF8"/>
    <w:rsid w:val="007B1481"/>
    <w:rsid w:val="007B577B"/>
    <w:rsid w:val="007C0B1B"/>
    <w:rsid w:val="007C6508"/>
    <w:rsid w:val="007E680D"/>
    <w:rsid w:val="007F1B3C"/>
    <w:rsid w:val="00802E46"/>
    <w:rsid w:val="008038AE"/>
    <w:rsid w:val="00803986"/>
    <w:rsid w:val="00804213"/>
    <w:rsid w:val="00804745"/>
    <w:rsid w:val="00804902"/>
    <w:rsid w:val="008263A8"/>
    <w:rsid w:val="0083222C"/>
    <w:rsid w:val="00853888"/>
    <w:rsid w:val="008640CA"/>
    <w:rsid w:val="0089780B"/>
    <w:rsid w:val="008A075D"/>
    <w:rsid w:val="008A244C"/>
    <w:rsid w:val="008A449B"/>
    <w:rsid w:val="008A7444"/>
    <w:rsid w:val="008B54F0"/>
    <w:rsid w:val="008E02A3"/>
    <w:rsid w:val="008E1339"/>
    <w:rsid w:val="008E583B"/>
    <w:rsid w:val="008E616D"/>
    <w:rsid w:val="008E6452"/>
    <w:rsid w:val="008E6672"/>
    <w:rsid w:val="008E6990"/>
    <w:rsid w:val="008E7727"/>
    <w:rsid w:val="00900C29"/>
    <w:rsid w:val="0090186B"/>
    <w:rsid w:val="0090441A"/>
    <w:rsid w:val="00905242"/>
    <w:rsid w:val="00917A64"/>
    <w:rsid w:val="009223E1"/>
    <w:rsid w:val="00923EC8"/>
    <w:rsid w:val="0092789C"/>
    <w:rsid w:val="00942CC1"/>
    <w:rsid w:val="00947D6C"/>
    <w:rsid w:val="00993B64"/>
    <w:rsid w:val="009944B4"/>
    <w:rsid w:val="009A54A7"/>
    <w:rsid w:val="009B033C"/>
    <w:rsid w:val="009B13F7"/>
    <w:rsid w:val="00A120A4"/>
    <w:rsid w:val="00A13A86"/>
    <w:rsid w:val="00A21A3D"/>
    <w:rsid w:val="00A3184E"/>
    <w:rsid w:val="00A36799"/>
    <w:rsid w:val="00A456FD"/>
    <w:rsid w:val="00A528FE"/>
    <w:rsid w:val="00A617C6"/>
    <w:rsid w:val="00A61ECE"/>
    <w:rsid w:val="00A6729D"/>
    <w:rsid w:val="00A67E54"/>
    <w:rsid w:val="00A71A1D"/>
    <w:rsid w:val="00A92101"/>
    <w:rsid w:val="00A922AD"/>
    <w:rsid w:val="00A92670"/>
    <w:rsid w:val="00A947A6"/>
    <w:rsid w:val="00A96C65"/>
    <w:rsid w:val="00AA78A5"/>
    <w:rsid w:val="00AA7D7B"/>
    <w:rsid w:val="00AC214B"/>
    <w:rsid w:val="00AD02EA"/>
    <w:rsid w:val="00AD24B9"/>
    <w:rsid w:val="00AE2D7A"/>
    <w:rsid w:val="00B02A43"/>
    <w:rsid w:val="00B04696"/>
    <w:rsid w:val="00B07AC7"/>
    <w:rsid w:val="00B133E2"/>
    <w:rsid w:val="00B3152A"/>
    <w:rsid w:val="00B32073"/>
    <w:rsid w:val="00B45706"/>
    <w:rsid w:val="00B53465"/>
    <w:rsid w:val="00B63A73"/>
    <w:rsid w:val="00B74C76"/>
    <w:rsid w:val="00B74F09"/>
    <w:rsid w:val="00B80F8A"/>
    <w:rsid w:val="00BA18BD"/>
    <w:rsid w:val="00BB3C21"/>
    <w:rsid w:val="00BD6C91"/>
    <w:rsid w:val="00BE346F"/>
    <w:rsid w:val="00BE4FB3"/>
    <w:rsid w:val="00BE767B"/>
    <w:rsid w:val="00BF44CF"/>
    <w:rsid w:val="00C0440F"/>
    <w:rsid w:val="00C05FCF"/>
    <w:rsid w:val="00C06F5B"/>
    <w:rsid w:val="00C21560"/>
    <w:rsid w:val="00C30E79"/>
    <w:rsid w:val="00C367F6"/>
    <w:rsid w:val="00C43732"/>
    <w:rsid w:val="00C50767"/>
    <w:rsid w:val="00C54141"/>
    <w:rsid w:val="00C548D2"/>
    <w:rsid w:val="00C64B60"/>
    <w:rsid w:val="00C7151A"/>
    <w:rsid w:val="00C759C0"/>
    <w:rsid w:val="00C82B85"/>
    <w:rsid w:val="00C90D2E"/>
    <w:rsid w:val="00CA0B35"/>
    <w:rsid w:val="00CA599F"/>
    <w:rsid w:val="00CC76E6"/>
    <w:rsid w:val="00CD394A"/>
    <w:rsid w:val="00CD3DD1"/>
    <w:rsid w:val="00CD5DC7"/>
    <w:rsid w:val="00CF7F03"/>
    <w:rsid w:val="00D055C4"/>
    <w:rsid w:val="00D079F8"/>
    <w:rsid w:val="00D07B2E"/>
    <w:rsid w:val="00D160F9"/>
    <w:rsid w:val="00D215AF"/>
    <w:rsid w:val="00D24016"/>
    <w:rsid w:val="00D469A9"/>
    <w:rsid w:val="00D53783"/>
    <w:rsid w:val="00D57A33"/>
    <w:rsid w:val="00D64A65"/>
    <w:rsid w:val="00D665F4"/>
    <w:rsid w:val="00D862CE"/>
    <w:rsid w:val="00D97718"/>
    <w:rsid w:val="00DA0F1D"/>
    <w:rsid w:val="00DC0EBF"/>
    <w:rsid w:val="00DE2F3F"/>
    <w:rsid w:val="00DE340F"/>
    <w:rsid w:val="00DE3F92"/>
    <w:rsid w:val="00DE458F"/>
    <w:rsid w:val="00DF6BA7"/>
    <w:rsid w:val="00E02B9A"/>
    <w:rsid w:val="00E03D12"/>
    <w:rsid w:val="00E11DC3"/>
    <w:rsid w:val="00E221CC"/>
    <w:rsid w:val="00E24E78"/>
    <w:rsid w:val="00E268BA"/>
    <w:rsid w:val="00E279B0"/>
    <w:rsid w:val="00E27A8C"/>
    <w:rsid w:val="00E31174"/>
    <w:rsid w:val="00E3214E"/>
    <w:rsid w:val="00E418A9"/>
    <w:rsid w:val="00E60B68"/>
    <w:rsid w:val="00E70E5F"/>
    <w:rsid w:val="00E93356"/>
    <w:rsid w:val="00EA011C"/>
    <w:rsid w:val="00EA24B7"/>
    <w:rsid w:val="00ED18A2"/>
    <w:rsid w:val="00EE7AA7"/>
    <w:rsid w:val="00EE7BF0"/>
    <w:rsid w:val="00EF50BD"/>
    <w:rsid w:val="00F02A7C"/>
    <w:rsid w:val="00F141FB"/>
    <w:rsid w:val="00F428A6"/>
    <w:rsid w:val="00F43F79"/>
    <w:rsid w:val="00F537A4"/>
    <w:rsid w:val="00F7386A"/>
    <w:rsid w:val="00F85AB1"/>
    <w:rsid w:val="00F87EA6"/>
    <w:rsid w:val="00F9257C"/>
    <w:rsid w:val="00F9651E"/>
    <w:rsid w:val="00FA2189"/>
    <w:rsid w:val="00FB2975"/>
    <w:rsid w:val="00FB29EF"/>
    <w:rsid w:val="00FB3FC3"/>
    <w:rsid w:val="00FB61EC"/>
    <w:rsid w:val="00FD34B2"/>
    <w:rsid w:val="00FE11AD"/>
    <w:rsid w:val="00FE3429"/>
    <w:rsid w:val="00FE3BED"/>
    <w:rsid w:val="00FE6D22"/>
    <w:rsid w:val="00FF4001"/>
    <w:rsid w:val="04805956"/>
    <w:rsid w:val="13800AED"/>
    <w:rsid w:val="14E06AC7"/>
    <w:rsid w:val="18E40CE4"/>
    <w:rsid w:val="2761456D"/>
    <w:rsid w:val="2A223211"/>
    <w:rsid w:val="3204015B"/>
    <w:rsid w:val="3B3B3706"/>
    <w:rsid w:val="3F3F7B9A"/>
    <w:rsid w:val="73716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746A68C"/>
  <w15:docId w15:val="{9B9D48AF-50C8-D04A-AB82-B63B6C92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engXian" w:eastAsia="宋体" w:hAnsi="DengXi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eastAsia="DengXian"/>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uiPriority w:val="39"/>
    <w:unhideWhenUsed/>
    <w:qFormat/>
    <w:pPr>
      <w:ind w:left="1260"/>
      <w:jc w:val="left"/>
    </w:pPr>
    <w:rPr>
      <w:sz w:val="18"/>
      <w:szCs w:val="18"/>
    </w:rPr>
  </w:style>
  <w:style w:type="paragraph" w:styleId="a4">
    <w:name w:val="annotation text"/>
    <w:basedOn w:val="a0"/>
    <w:link w:val="a5"/>
    <w:uiPriority w:val="99"/>
    <w:semiHidden/>
    <w:unhideWhenUsed/>
    <w:qFormat/>
    <w:pPr>
      <w:jc w:val="left"/>
    </w:pPr>
  </w:style>
  <w:style w:type="paragraph" w:styleId="a6">
    <w:name w:val="Body Text"/>
    <w:basedOn w:val="a0"/>
    <w:link w:val="a7"/>
    <w:qFormat/>
    <w:rPr>
      <w:rFonts w:ascii="宋体" w:eastAsia="宋体" w:hAnsi="宋体"/>
      <w:color w:val="000000"/>
      <w:kern w:val="0"/>
      <w:sz w:val="24"/>
      <w:szCs w:val="18"/>
    </w:rPr>
  </w:style>
  <w:style w:type="paragraph" w:styleId="TOC5">
    <w:name w:val="toc 5"/>
    <w:basedOn w:val="a0"/>
    <w:next w:val="a0"/>
    <w:uiPriority w:val="39"/>
    <w:unhideWhenUsed/>
    <w:qFormat/>
    <w:pPr>
      <w:ind w:left="840"/>
      <w:jc w:val="left"/>
    </w:pPr>
    <w:rPr>
      <w:sz w:val="18"/>
      <w:szCs w:val="18"/>
    </w:rPr>
  </w:style>
  <w:style w:type="paragraph" w:styleId="TOC3">
    <w:name w:val="toc 3"/>
    <w:basedOn w:val="a0"/>
    <w:next w:val="a0"/>
    <w:uiPriority w:val="39"/>
    <w:unhideWhenUsed/>
    <w:qFormat/>
    <w:pPr>
      <w:ind w:left="420"/>
      <w:jc w:val="left"/>
    </w:pPr>
    <w:rPr>
      <w:i/>
      <w:iCs/>
      <w:sz w:val="20"/>
      <w:szCs w:val="20"/>
    </w:rPr>
  </w:style>
  <w:style w:type="paragraph" w:styleId="a">
    <w:name w:val="Plain Text"/>
    <w:basedOn w:val="a0"/>
    <w:link w:val="a8"/>
    <w:uiPriority w:val="99"/>
    <w:qFormat/>
    <w:pPr>
      <w:numPr>
        <w:numId w:val="1"/>
      </w:numPr>
    </w:pPr>
    <w:rPr>
      <w:rFonts w:ascii="宋体" w:eastAsia="宋体" w:hAnsi="Courier New"/>
      <w:szCs w:val="24"/>
    </w:rPr>
  </w:style>
  <w:style w:type="paragraph" w:styleId="TOC8">
    <w:name w:val="toc 8"/>
    <w:basedOn w:val="a0"/>
    <w:next w:val="a0"/>
    <w:uiPriority w:val="39"/>
    <w:unhideWhenUsed/>
    <w:qFormat/>
    <w:pPr>
      <w:ind w:left="1470"/>
      <w:jc w:val="left"/>
    </w:pPr>
    <w:rPr>
      <w:sz w:val="18"/>
      <w:szCs w:val="18"/>
    </w:rPr>
  </w:style>
  <w:style w:type="paragraph" w:styleId="a9">
    <w:name w:val="Date"/>
    <w:basedOn w:val="a0"/>
    <w:next w:val="a0"/>
    <w:link w:val="11"/>
    <w:qFormat/>
    <w:rPr>
      <w:rFonts w:ascii="宋体" w:eastAsia="宋体" w:hAnsi="Times New Roman"/>
      <w:sz w:val="24"/>
      <w:szCs w:val="20"/>
      <w:lang w:val="zh-CN"/>
    </w:rPr>
  </w:style>
  <w:style w:type="paragraph" w:styleId="aa">
    <w:name w:val="Balloon Text"/>
    <w:basedOn w:val="a0"/>
    <w:link w:val="ab"/>
    <w:uiPriority w:val="99"/>
    <w:semiHidden/>
    <w:unhideWhenUsed/>
    <w:qFormat/>
    <w:rPr>
      <w:sz w:val="18"/>
      <w:szCs w:val="18"/>
    </w:rPr>
  </w:style>
  <w:style w:type="paragraph" w:styleId="ac">
    <w:name w:val="footer"/>
    <w:basedOn w:val="a0"/>
    <w:link w:val="ad"/>
    <w:uiPriority w:val="99"/>
    <w:unhideWhenUsed/>
    <w:qFormat/>
    <w:pPr>
      <w:tabs>
        <w:tab w:val="center" w:pos="4153"/>
        <w:tab w:val="right" w:pos="8306"/>
      </w:tabs>
      <w:snapToGrid w:val="0"/>
      <w:jc w:val="left"/>
    </w:pPr>
    <w:rPr>
      <w:sz w:val="18"/>
      <w:szCs w:val="18"/>
    </w:rPr>
  </w:style>
  <w:style w:type="paragraph" w:styleId="ae">
    <w:name w:val="header"/>
    <w:basedOn w:val="a0"/>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unhideWhenUsed/>
    <w:qFormat/>
    <w:pPr>
      <w:spacing w:before="120" w:after="120"/>
      <w:jc w:val="left"/>
    </w:pPr>
    <w:rPr>
      <w:b/>
      <w:bCs/>
      <w:caps/>
      <w:sz w:val="20"/>
      <w:szCs w:val="20"/>
    </w:rPr>
  </w:style>
  <w:style w:type="paragraph" w:styleId="TOC4">
    <w:name w:val="toc 4"/>
    <w:basedOn w:val="a0"/>
    <w:next w:val="a0"/>
    <w:uiPriority w:val="39"/>
    <w:unhideWhenUsed/>
    <w:qFormat/>
    <w:pPr>
      <w:ind w:left="630"/>
      <w:jc w:val="left"/>
    </w:pPr>
    <w:rPr>
      <w:sz w:val="18"/>
      <w:szCs w:val="18"/>
    </w:rPr>
  </w:style>
  <w:style w:type="paragraph" w:styleId="TOC6">
    <w:name w:val="toc 6"/>
    <w:basedOn w:val="a0"/>
    <w:next w:val="a0"/>
    <w:uiPriority w:val="39"/>
    <w:unhideWhenUsed/>
    <w:qFormat/>
    <w:pPr>
      <w:ind w:left="1050"/>
      <w:jc w:val="left"/>
    </w:pPr>
    <w:rPr>
      <w:sz w:val="18"/>
      <w:szCs w:val="18"/>
    </w:rPr>
  </w:style>
  <w:style w:type="paragraph" w:styleId="TOC2">
    <w:name w:val="toc 2"/>
    <w:basedOn w:val="a0"/>
    <w:next w:val="a0"/>
    <w:uiPriority w:val="39"/>
    <w:unhideWhenUsed/>
    <w:qFormat/>
    <w:pPr>
      <w:ind w:left="210"/>
      <w:jc w:val="left"/>
    </w:pPr>
    <w:rPr>
      <w:smallCaps/>
      <w:sz w:val="20"/>
      <w:szCs w:val="20"/>
    </w:rPr>
  </w:style>
  <w:style w:type="paragraph" w:styleId="TOC9">
    <w:name w:val="toc 9"/>
    <w:basedOn w:val="a0"/>
    <w:next w:val="a0"/>
    <w:uiPriority w:val="39"/>
    <w:unhideWhenUsed/>
    <w:qFormat/>
    <w:pPr>
      <w:ind w:left="1680"/>
      <w:jc w:val="left"/>
    </w:pPr>
    <w:rPr>
      <w:sz w:val="18"/>
      <w:szCs w:val="18"/>
    </w:rPr>
  </w:style>
  <w:style w:type="paragraph" w:styleId="af0">
    <w:name w:val="annotation subject"/>
    <w:basedOn w:val="a4"/>
    <w:next w:val="a4"/>
    <w:link w:val="af1"/>
    <w:uiPriority w:val="99"/>
    <w:semiHidden/>
    <w:unhideWhenUsed/>
    <w:qFormat/>
    <w:rPr>
      <w:b/>
      <w:bCs/>
    </w:rPr>
  </w:style>
  <w:style w:type="table" w:styleId="af2">
    <w:name w:val="Table Grid"/>
    <w:basedOn w:val="a2"/>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99"/>
    <w:qFormat/>
    <w:rPr>
      <w:rFonts w:cs="Times New Roman"/>
      <w:b/>
      <w:bCs/>
    </w:rPr>
  </w:style>
  <w:style w:type="character" w:styleId="af4">
    <w:name w:val="Hyperlink"/>
    <w:uiPriority w:val="99"/>
    <w:unhideWhenUsed/>
    <w:qFormat/>
    <w:rPr>
      <w:color w:val="0563C1"/>
      <w:u w:val="single"/>
    </w:rPr>
  </w:style>
  <w:style w:type="character" w:customStyle="1" w:styleId="12">
    <w:name w:val="已访问的超链接1"/>
    <w:uiPriority w:val="99"/>
    <w:semiHidden/>
    <w:unhideWhenUsed/>
    <w:qFormat/>
    <w:rPr>
      <w:color w:val="954F72"/>
      <w:u w:val="single"/>
    </w:rPr>
  </w:style>
  <w:style w:type="character" w:customStyle="1" w:styleId="10">
    <w:name w:val="标题 1 字符"/>
    <w:link w:val="1"/>
    <w:uiPriority w:val="9"/>
    <w:qFormat/>
    <w:rPr>
      <w:b/>
      <w:bCs/>
      <w:kern w:val="44"/>
      <w:sz w:val="44"/>
      <w:szCs w:val="44"/>
    </w:rPr>
  </w:style>
  <w:style w:type="character" w:customStyle="1" w:styleId="a5">
    <w:name w:val="批注文字 字符"/>
    <w:basedOn w:val="a1"/>
    <w:link w:val="a4"/>
    <w:uiPriority w:val="99"/>
    <w:semiHidden/>
    <w:qFormat/>
  </w:style>
  <w:style w:type="character" w:customStyle="1" w:styleId="af1">
    <w:name w:val="批注主题 字符"/>
    <w:link w:val="af0"/>
    <w:uiPriority w:val="99"/>
    <w:semiHidden/>
    <w:qFormat/>
    <w:rPr>
      <w:b/>
      <w:bCs/>
    </w:rPr>
  </w:style>
  <w:style w:type="character" w:customStyle="1" w:styleId="a7">
    <w:name w:val="正文文本 字符"/>
    <w:link w:val="a6"/>
    <w:qFormat/>
    <w:rPr>
      <w:rFonts w:ascii="宋体" w:eastAsia="宋体" w:hAnsi="宋体" w:cs="Times New Roman"/>
      <w:color w:val="000000"/>
      <w:kern w:val="0"/>
      <w:sz w:val="24"/>
      <w:szCs w:val="18"/>
    </w:rPr>
  </w:style>
  <w:style w:type="character" w:customStyle="1" w:styleId="a8">
    <w:name w:val="纯文本 字符"/>
    <w:link w:val="a"/>
    <w:uiPriority w:val="99"/>
    <w:qFormat/>
    <w:rPr>
      <w:rFonts w:ascii="宋体" w:eastAsia="宋体" w:hAnsi="Courier New" w:cs="Times New Roman"/>
      <w:szCs w:val="24"/>
    </w:rPr>
  </w:style>
  <w:style w:type="character" w:customStyle="1" w:styleId="ab">
    <w:name w:val="批注框文本 字符"/>
    <w:link w:val="aa"/>
    <w:uiPriority w:val="99"/>
    <w:semiHidden/>
    <w:qFormat/>
    <w:rPr>
      <w:sz w:val="18"/>
      <w:szCs w:val="18"/>
    </w:rPr>
  </w:style>
  <w:style w:type="character" w:customStyle="1" w:styleId="ad">
    <w:name w:val="页脚 字符"/>
    <w:link w:val="ac"/>
    <w:uiPriority w:val="99"/>
    <w:qFormat/>
    <w:rPr>
      <w:sz w:val="18"/>
      <w:szCs w:val="18"/>
    </w:rPr>
  </w:style>
  <w:style w:type="character" w:customStyle="1" w:styleId="af">
    <w:name w:val="页眉 字符"/>
    <w:link w:val="ae"/>
    <w:uiPriority w:val="99"/>
    <w:qFormat/>
    <w:rPr>
      <w:sz w:val="18"/>
      <w:szCs w:val="18"/>
    </w:rPr>
  </w:style>
  <w:style w:type="paragraph" w:styleId="af5">
    <w:name w:val="List Paragraph"/>
    <w:basedOn w:val="a0"/>
    <w:link w:val="af6"/>
    <w:uiPriority w:val="99"/>
    <w:qFormat/>
    <w:pPr>
      <w:ind w:firstLineChars="200" w:firstLine="420"/>
    </w:pPr>
    <w:rPr>
      <w:kern w:val="0"/>
      <w:sz w:val="20"/>
      <w:szCs w:val="24"/>
      <w:lang w:val="zh-CN"/>
    </w:rPr>
  </w:style>
  <w:style w:type="character" w:customStyle="1" w:styleId="af6">
    <w:name w:val="列表段落 字符"/>
    <w:link w:val="af5"/>
    <w:uiPriority w:val="99"/>
    <w:qFormat/>
    <w:locked/>
    <w:rPr>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等线 Light" w:eastAsia="等线 Light" w:hAnsi="等线 Light"/>
      <w:color w:val="2E74B5"/>
      <w:kern w:val="0"/>
      <w:sz w:val="28"/>
      <w:szCs w:val="28"/>
    </w:rPr>
  </w:style>
  <w:style w:type="paragraph" w:customStyle="1" w:styleId="2">
    <w:name w:val="样式2"/>
    <w:basedOn w:val="a0"/>
    <w:link w:val="2Char"/>
    <w:qFormat/>
    <w:pPr>
      <w:spacing w:line="360" w:lineRule="auto"/>
      <w:jc w:val="center"/>
    </w:pPr>
    <w:rPr>
      <w:rFonts w:ascii="Times New Roman" w:eastAsia="宋体" w:hAnsi="Times New Roman"/>
      <w:b/>
      <w:kern w:val="0"/>
      <w:sz w:val="32"/>
      <w:szCs w:val="32"/>
      <w:lang w:val="zh-CN"/>
    </w:rPr>
  </w:style>
  <w:style w:type="character" w:customStyle="1" w:styleId="2Char">
    <w:name w:val="样式2 Char"/>
    <w:link w:val="2"/>
    <w:qFormat/>
    <w:rPr>
      <w:rFonts w:ascii="Times New Roman" w:eastAsia="宋体" w:hAnsi="Times New Roman" w:cs="Times New Roman"/>
      <w:b/>
      <w:sz w:val="32"/>
      <w:szCs w:val="32"/>
    </w:rPr>
  </w:style>
  <w:style w:type="paragraph" w:customStyle="1" w:styleId="4">
    <w:name w:val="样式4"/>
    <w:basedOn w:val="a0"/>
    <w:qFormat/>
    <w:rPr>
      <w:rFonts w:ascii="Times New Roman" w:eastAsia="宋体" w:hAnsi="Times New Roman"/>
      <w:sz w:val="24"/>
      <w:szCs w:val="24"/>
    </w:rPr>
  </w:style>
  <w:style w:type="paragraph" w:customStyle="1" w:styleId="PlainText1">
    <w:name w:val="Plain Text1"/>
    <w:basedOn w:val="a0"/>
    <w:uiPriority w:val="99"/>
    <w:qFormat/>
    <w:pPr>
      <w:widowControl/>
      <w:adjustRightInd w:val="0"/>
      <w:jc w:val="left"/>
    </w:pPr>
    <w:rPr>
      <w:rFonts w:ascii="宋体" w:eastAsia="楷体_GB2312" w:hAnsi="Courier New"/>
      <w:kern w:val="0"/>
      <w:sz w:val="26"/>
      <w:szCs w:val="20"/>
    </w:rPr>
  </w:style>
  <w:style w:type="paragraph" w:customStyle="1" w:styleId="CharCharCharChar">
    <w:name w:val="Char Char Char Char"/>
    <w:basedOn w:val="a0"/>
    <w:qFormat/>
    <w:pPr>
      <w:spacing w:line="360" w:lineRule="auto"/>
      <w:ind w:firstLineChars="200" w:firstLine="200"/>
    </w:pPr>
    <w:rPr>
      <w:rFonts w:ascii="宋体" w:eastAsia="宋体" w:hAnsi="宋体"/>
      <w:color w:val="000000"/>
      <w:kern w:val="0"/>
      <w:sz w:val="18"/>
      <w:szCs w:val="18"/>
    </w:rPr>
  </w:style>
  <w:style w:type="paragraph" w:customStyle="1" w:styleId="af7">
    <w:name w:val="正无缩"/>
    <w:basedOn w:val="a0"/>
    <w:uiPriority w:val="2"/>
    <w:qFormat/>
    <w:pPr>
      <w:adjustRightInd w:val="0"/>
      <w:snapToGrid w:val="0"/>
      <w:spacing w:line="360" w:lineRule="auto"/>
    </w:pPr>
    <w:rPr>
      <w:sz w:val="24"/>
      <w:szCs w:val="21"/>
    </w:rPr>
  </w:style>
  <w:style w:type="character" w:customStyle="1" w:styleId="font51">
    <w:name w:val="font51"/>
    <w:qFormat/>
    <w:rPr>
      <w:rFonts w:ascii="宋体" w:eastAsia="宋体" w:hAnsi="宋体" w:cs="宋体" w:hint="eastAsia"/>
      <w:color w:val="000000"/>
      <w:sz w:val="22"/>
      <w:szCs w:val="22"/>
      <w:u w:val="none"/>
    </w:rPr>
  </w:style>
  <w:style w:type="paragraph" w:customStyle="1" w:styleId="msonormal0">
    <w:name w:val="msonormal"/>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xl65">
    <w:name w:val="xl65"/>
    <w:basedOn w:val="a0"/>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eastAsia="宋体" w:hAnsi="宋体" w:cs="宋体"/>
      <w:b/>
      <w:bCs/>
      <w:color w:val="000000"/>
      <w:kern w:val="0"/>
      <w:sz w:val="22"/>
    </w:rPr>
  </w:style>
  <w:style w:type="paragraph" w:customStyle="1" w:styleId="xl66">
    <w:name w:val="xl66"/>
    <w:basedOn w:val="a0"/>
    <w:qFormat/>
    <w:pPr>
      <w:widowControl/>
      <w:pBdr>
        <w:top w:val="single" w:sz="8" w:space="0" w:color="000000"/>
        <w:bottom w:val="single" w:sz="8" w:space="0" w:color="000000"/>
        <w:right w:val="single" w:sz="8" w:space="0" w:color="000000"/>
      </w:pBdr>
      <w:spacing w:before="100" w:beforeAutospacing="1" w:after="100" w:afterAutospacing="1"/>
      <w:jc w:val="center"/>
    </w:pPr>
    <w:rPr>
      <w:rFonts w:ascii="宋体" w:eastAsia="宋体" w:hAnsi="宋体" w:cs="宋体"/>
      <w:b/>
      <w:bCs/>
      <w:color w:val="000000"/>
      <w:kern w:val="0"/>
      <w:sz w:val="22"/>
    </w:rPr>
  </w:style>
  <w:style w:type="paragraph" w:customStyle="1" w:styleId="xl67">
    <w:name w:val="xl67"/>
    <w:basedOn w:val="a0"/>
    <w:qFormat/>
    <w:pPr>
      <w:widowControl/>
      <w:pBdr>
        <w:left w:val="single" w:sz="8" w:space="0" w:color="000000"/>
        <w:bottom w:val="single" w:sz="8" w:space="0" w:color="000000"/>
        <w:right w:val="single" w:sz="8" w:space="0" w:color="000000"/>
      </w:pBdr>
      <w:spacing w:before="100" w:beforeAutospacing="1" w:after="100" w:afterAutospacing="1"/>
      <w:jc w:val="center"/>
    </w:pPr>
    <w:rPr>
      <w:rFonts w:ascii="宋体" w:eastAsia="宋体" w:hAnsi="宋体" w:cs="宋体"/>
      <w:color w:val="000000"/>
      <w:kern w:val="0"/>
      <w:sz w:val="22"/>
    </w:rPr>
  </w:style>
  <w:style w:type="paragraph" w:customStyle="1" w:styleId="xl68">
    <w:name w:val="xl68"/>
    <w:basedOn w:val="a0"/>
    <w:qFormat/>
    <w:pPr>
      <w:widowControl/>
      <w:pBdr>
        <w:bottom w:val="single" w:sz="8" w:space="0" w:color="000000"/>
        <w:right w:val="single" w:sz="8" w:space="0" w:color="000000"/>
      </w:pBdr>
      <w:spacing w:before="100" w:beforeAutospacing="1" w:after="100" w:afterAutospacing="1"/>
      <w:jc w:val="center"/>
    </w:pPr>
    <w:rPr>
      <w:rFonts w:ascii="宋体" w:eastAsia="宋体" w:hAnsi="宋体" w:cs="宋体"/>
      <w:color w:val="000000"/>
      <w:kern w:val="0"/>
      <w:sz w:val="22"/>
    </w:rPr>
  </w:style>
  <w:style w:type="paragraph" w:customStyle="1" w:styleId="xl69">
    <w:name w:val="xl69"/>
    <w:basedOn w:val="a0"/>
    <w:qFormat/>
    <w:pPr>
      <w:widowControl/>
      <w:pBdr>
        <w:right w:val="single" w:sz="8" w:space="0" w:color="000000"/>
      </w:pBdr>
      <w:spacing w:before="100" w:beforeAutospacing="1" w:after="100" w:afterAutospacing="1"/>
      <w:jc w:val="center"/>
    </w:pPr>
    <w:rPr>
      <w:rFonts w:ascii="宋体" w:eastAsia="宋体" w:hAnsi="宋体" w:cs="宋体"/>
      <w:color w:val="000000"/>
      <w:kern w:val="0"/>
      <w:sz w:val="22"/>
    </w:rPr>
  </w:style>
  <w:style w:type="paragraph" w:customStyle="1" w:styleId="xl70">
    <w:name w:val="xl70"/>
    <w:basedOn w:val="a0"/>
    <w:qFormat/>
    <w:pPr>
      <w:widowControl/>
      <w:spacing w:before="100" w:beforeAutospacing="1" w:after="100" w:afterAutospacing="1"/>
      <w:jc w:val="center"/>
    </w:pPr>
    <w:rPr>
      <w:rFonts w:cs="宋体"/>
      <w:kern w:val="0"/>
      <w:szCs w:val="21"/>
    </w:rPr>
  </w:style>
  <w:style w:type="paragraph" w:customStyle="1" w:styleId="xl71">
    <w:name w:val="xl71"/>
    <w:basedOn w:val="a0"/>
    <w:qFormat/>
    <w:pPr>
      <w:widowControl/>
      <w:pBdr>
        <w:top w:val="single" w:sz="8" w:space="0" w:color="000000"/>
        <w:left w:val="single" w:sz="8" w:space="0" w:color="000000"/>
        <w:bottom w:val="single" w:sz="8" w:space="0" w:color="000000"/>
      </w:pBdr>
      <w:spacing w:before="100" w:beforeAutospacing="1" w:after="100" w:afterAutospacing="1"/>
      <w:jc w:val="center"/>
    </w:pPr>
    <w:rPr>
      <w:rFonts w:ascii="宋体" w:eastAsia="宋体" w:hAnsi="宋体" w:cs="宋体"/>
      <w:b/>
      <w:bCs/>
      <w:color w:val="000000"/>
      <w:kern w:val="0"/>
      <w:sz w:val="22"/>
    </w:rPr>
  </w:style>
  <w:style w:type="paragraph" w:customStyle="1" w:styleId="xl72">
    <w:name w:val="xl72"/>
    <w:basedOn w:val="a0"/>
    <w:qFormat/>
    <w:pPr>
      <w:widowControl/>
      <w:pBdr>
        <w:top w:val="single" w:sz="8" w:space="0" w:color="000000"/>
        <w:bottom w:val="single" w:sz="8" w:space="0" w:color="000000"/>
      </w:pBdr>
      <w:spacing w:before="100" w:beforeAutospacing="1" w:after="100" w:afterAutospacing="1"/>
      <w:jc w:val="center"/>
    </w:pPr>
    <w:rPr>
      <w:rFonts w:ascii="宋体" w:eastAsia="宋体" w:hAnsi="宋体" w:cs="宋体"/>
      <w:b/>
      <w:bCs/>
      <w:color w:val="000000"/>
      <w:kern w:val="0"/>
      <w:sz w:val="22"/>
    </w:rPr>
  </w:style>
  <w:style w:type="paragraph" w:customStyle="1" w:styleId="xl73">
    <w:name w:val="xl73"/>
    <w:basedOn w:val="a0"/>
    <w:qFormat/>
    <w:pPr>
      <w:widowControl/>
      <w:pBdr>
        <w:top w:val="single" w:sz="8" w:space="0" w:color="000000"/>
        <w:left w:val="single" w:sz="8" w:space="0" w:color="000000"/>
        <w:right w:val="single" w:sz="8" w:space="0" w:color="000000"/>
      </w:pBdr>
      <w:spacing w:before="100" w:beforeAutospacing="1" w:after="100" w:afterAutospacing="1"/>
      <w:jc w:val="center"/>
    </w:pPr>
    <w:rPr>
      <w:rFonts w:ascii="宋体" w:eastAsia="宋体" w:hAnsi="宋体" w:cs="宋体"/>
      <w:color w:val="000000"/>
      <w:kern w:val="0"/>
      <w:sz w:val="22"/>
    </w:rPr>
  </w:style>
  <w:style w:type="paragraph" w:customStyle="1" w:styleId="xl74">
    <w:name w:val="xl74"/>
    <w:basedOn w:val="a0"/>
    <w:qFormat/>
    <w:pPr>
      <w:widowControl/>
      <w:pBdr>
        <w:bottom w:val="single" w:sz="8" w:space="0" w:color="000000"/>
      </w:pBdr>
      <w:spacing w:before="100" w:beforeAutospacing="1" w:after="100" w:afterAutospacing="1"/>
      <w:jc w:val="center"/>
    </w:pPr>
    <w:rPr>
      <w:rFonts w:cs="宋体"/>
      <w:kern w:val="0"/>
      <w:szCs w:val="21"/>
    </w:rPr>
  </w:style>
  <w:style w:type="paragraph" w:customStyle="1" w:styleId="xl75">
    <w:name w:val="xl75"/>
    <w:basedOn w:val="a0"/>
    <w:qFormat/>
    <w:pPr>
      <w:widowControl/>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0"/>
    <w:qFormat/>
    <w:pPr>
      <w:widowControl/>
      <w:pBdr>
        <w:left w:val="single" w:sz="8" w:space="0" w:color="000000"/>
      </w:pBdr>
      <w:spacing w:before="100" w:beforeAutospacing="1" w:after="100" w:afterAutospacing="1"/>
      <w:jc w:val="center"/>
    </w:pPr>
    <w:rPr>
      <w:rFonts w:cs="宋体"/>
      <w:kern w:val="0"/>
      <w:szCs w:val="21"/>
    </w:rPr>
  </w:style>
  <w:style w:type="paragraph" w:customStyle="1" w:styleId="font0">
    <w:name w:val="font0"/>
    <w:basedOn w:val="a0"/>
    <w:qFormat/>
    <w:pPr>
      <w:widowControl/>
      <w:spacing w:before="100" w:beforeAutospacing="1" w:after="100" w:afterAutospacing="1"/>
      <w:jc w:val="left"/>
    </w:pPr>
    <w:rPr>
      <w:rFonts w:ascii="宋体" w:eastAsia="宋体" w:hAnsi="宋体" w:cs="宋体"/>
      <w:color w:val="000000"/>
      <w:kern w:val="0"/>
      <w:sz w:val="22"/>
    </w:rPr>
  </w:style>
  <w:style w:type="paragraph" w:customStyle="1" w:styleId="font5">
    <w:name w:val="font5"/>
    <w:basedOn w:val="a0"/>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0"/>
    <w:qFormat/>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0"/>
    <w:qFormat/>
    <w:pPr>
      <w:widowControl/>
      <w:spacing w:before="100" w:beforeAutospacing="1" w:after="100" w:afterAutospacing="1"/>
      <w:jc w:val="left"/>
    </w:pPr>
    <w:rPr>
      <w:rFonts w:ascii="Times New Roman" w:eastAsia="宋体" w:hAnsi="Times New Roman"/>
      <w:kern w:val="0"/>
      <w:sz w:val="24"/>
      <w:szCs w:val="24"/>
    </w:rPr>
  </w:style>
  <w:style w:type="paragraph" w:customStyle="1" w:styleId="font8">
    <w:name w:val="font8"/>
    <w:basedOn w:val="a0"/>
    <w:qFormat/>
    <w:pPr>
      <w:widowControl/>
      <w:spacing w:before="100" w:beforeAutospacing="1" w:after="100" w:afterAutospacing="1"/>
      <w:jc w:val="left"/>
    </w:pPr>
    <w:rPr>
      <w:rFonts w:ascii="Times New Roman" w:eastAsia="宋体" w:hAnsi="Times New Roman"/>
      <w:kern w:val="0"/>
      <w:sz w:val="22"/>
    </w:rPr>
  </w:style>
  <w:style w:type="paragraph" w:customStyle="1" w:styleId="font9">
    <w:name w:val="font9"/>
    <w:basedOn w:val="a0"/>
    <w:qFormat/>
    <w:pPr>
      <w:widowControl/>
      <w:spacing w:before="100" w:beforeAutospacing="1" w:after="100" w:afterAutospacing="1"/>
      <w:jc w:val="left"/>
    </w:pPr>
    <w:rPr>
      <w:rFonts w:ascii="Arial" w:eastAsia="宋体" w:hAnsi="Arial" w:cs="Arial"/>
      <w:kern w:val="0"/>
      <w:sz w:val="22"/>
    </w:rPr>
  </w:style>
  <w:style w:type="paragraph" w:customStyle="1" w:styleId="font10">
    <w:name w:val="font10"/>
    <w:basedOn w:val="a0"/>
    <w:qFormat/>
    <w:pPr>
      <w:widowControl/>
      <w:spacing w:before="100" w:beforeAutospacing="1" w:after="100" w:afterAutospacing="1"/>
      <w:jc w:val="left"/>
    </w:pPr>
    <w:rPr>
      <w:rFonts w:ascii="宋体" w:eastAsia="宋体" w:hAnsi="宋体" w:cs="宋体"/>
      <w:kern w:val="0"/>
      <w:sz w:val="22"/>
    </w:rPr>
  </w:style>
  <w:style w:type="paragraph" w:customStyle="1" w:styleId="font11">
    <w:name w:val="font11"/>
    <w:basedOn w:val="a0"/>
    <w:qFormat/>
    <w:pPr>
      <w:widowControl/>
      <w:spacing w:before="100" w:beforeAutospacing="1" w:after="100" w:afterAutospacing="1"/>
      <w:jc w:val="left"/>
    </w:pPr>
    <w:rPr>
      <w:rFonts w:ascii="宋体" w:eastAsia="宋体" w:hAnsi="宋体" w:cs="宋体"/>
      <w:kern w:val="0"/>
      <w:sz w:val="20"/>
      <w:szCs w:val="20"/>
    </w:rPr>
  </w:style>
  <w:style w:type="paragraph" w:customStyle="1" w:styleId="font12">
    <w:name w:val="font12"/>
    <w:basedOn w:val="a0"/>
    <w:qFormat/>
    <w:pPr>
      <w:widowControl/>
      <w:spacing w:before="100" w:beforeAutospacing="1" w:after="100" w:afterAutospacing="1"/>
      <w:jc w:val="left"/>
    </w:pPr>
    <w:rPr>
      <w:rFonts w:ascii="Arial" w:eastAsia="宋体" w:hAnsi="Arial" w:cs="Arial"/>
      <w:kern w:val="0"/>
      <w:sz w:val="20"/>
      <w:szCs w:val="20"/>
    </w:rPr>
  </w:style>
  <w:style w:type="paragraph" w:customStyle="1" w:styleId="xl63">
    <w:name w:val="xl63"/>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xl64">
    <w:name w:val="xl64"/>
    <w:basedOn w:val="a0"/>
    <w:qFormat/>
    <w:pPr>
      <w:widowControl/>
      <w:spacing w:before="100" w:beforeAutospacing="1" w:after="100" w:afterAutospacing="1"/>
      <w:jc w:val="left"/>
    </w:pPr>
    <w:rPr>
      <w:rFonts w:ascii="宋体" w:eastAsia="宋体" w:hAnsi="宋体" w:cs="宋体"/>
      <w:kern w:val="0"/>
      <w:sz w:val="24"/>
      <w:szCs w:val="24"/>
    </w:rPr>
  </w:style>
  <w:style w:type="character" w:customStyle="1" w:styleId="af8">
    <w:name w:val="日期 字符"/>
    <w:basedOn w:val="a1"/>
    <w:uiPriority w:val="99"/>
    <w:semiHidden/>
    <w:qFormat/>
    <w:rPr>
      <w:kern w:val="2"/>
      <w:sz w:val="21"/>
      <w:szCs w:val="22"/>
    </w:rPr>
  </w:style>
  <w:style w:type="character" w:customStyle="1" w:styleId="11">
    <w:name w:val="日期 字符1"/>
    <w:link w:val="a9"/>
    <w:qFormat/>
    <w:rPr>
      <w:rFonts w:ascii="宋体" w:eastAsia="宋体" w:hAnsi="Times New Roman"/>
      <w:kern w:val="2"/>
      <w:sz w:val="24"/>
      <w:lang w:val="zh-CN" w:eastAsia="zh-CN"/>
    </w:rPr>
  </w:style>
  <w:style w:type="paragraph" w:customStyle="1" w:styleId="U2">
    <w:name w:val="U_正文2"/>
    <w:basedOn w:val="a0"/>
    <w:link w:val="U2Char"/>
    <w:qFormat/>
    <w:pPr>
      <w:spacing w:beforeLines="10" w:before="10" w:afterLines="10" w:after="10" w:line="300" w:lineRule="auto"/>
    </w:pPr>
    <w:rPr>
      <w:rFonts w:ascii="Times New Roman" w:eastAsia="宋体" w:hAnsi="Times New Roman"/>
      <w:sz w:val="24"/>
      <w:szCs w:val="20"/>
    </w:rPr>
  </w:style>
  <w:style w:type="character" w:customStyle="1" w:styleId="U2Char">
    <w:name w:val="U_正文2 Char"/>
    <w:link w:val="U2"/>
    <w:rPr>
      <w:rFonts w:ascii="Times New Roman" w:eastAsia="宋体"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2053"/>
    <customShpInfo spid="_x0000_s2054"/>
    <customShpInfo spid="_x0000_s2052"/>
    <customShpInfo spid="_x0000_s2050"/>
    <customShpInfo spid="_x0000_s2051"/>
    <customShpInfo spid="_x0000_s2049"/>
  </customShpExts>
</s:customData>
</file>

<file path=customXml/itemProps1.xml><?xml version="1.0" encoding="utf-8"?>
<ds:datastoreItem xmlns:ds="http://schemas.openxmlformats.org/officeDocument/2006/customXml" ds:itemID="{A812D8CD-2870-4EB3-9A2F-40DC794F148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36</Pages>
  <Words>2692</Words>
  <Characters>15350</Characters>
  <Application>Microsoft Office Word</Application>
  <DocSecurity>0</DocSecurity>
  <Lines>127</Lines>
  <Paragraphs>36</Paragraphs>
  <ScaleCrop>false</ScaleCrop>
  <Company>Microsoft</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王灵红</dc:creator>
  <cp:lastModifiedBy>Microsoft Office 用户</cp:lastModifiedBy>
  <cp:revision>142</cp:revision>
  <cp:lastPrinted>2019-12-10T02:03:00Z</cp:lastPrinted>
  <dcterms:created xsi:type="dcterms:W3CDTF">2020-03-09T06:52:00Z</dcterms:created>
  <dcterms:modified xsi:type="dcterms:W3CDTF">2020-08-04T03:09:00Z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